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8AB" w:rsidRPr="00BF58AB" w:rsidRDefault="00BF58AB" w:rsidP="00BF58AB">
      <w:pPr>
        <w:spacing w:after="0" w:line="408" w:lineRule="auto"/>
        <w:ind w:left="120"/>
        <w:jc w:val="center"/>
        <w:rPr>
          <w:rFonts w:ascii="Times New Roman" w:hAnsi="Times New Roman"/>
          <w:sz w:val="24"/>
          <w:szCs w:val="24"/>
        </w:rPr>
      </w:pPr>
      <w:r w:rsidRPr="00BF58AB">
        <w:rPr>
          <w:rFonts w:ascii="Times New Roman" w:hAnsi="Times New Roman"/>
          <w:b/>
          <w:color w:val="000000"/>
          <w:sz w:val="24"/>
          <w:szCs w:val="24"/>
        </w:rPr>
        <w:t>МИНИСТЕРСТВО ПРОСВЕЩЕНИЯ РОССИЙСКОЙ ФЕДЕРАЦИИ</w:t>
      </w:r>
    </w:p>
    <w:p w:rsidR="00BF58AB" w:rsidRPr="00BF58AB" w:rsidRDefault="00BF58AB" w:rsidP="00BF58AB">
      <w:pPr>
        <w:spacing w:after="0" w:line="408" w:lineRule="auto"/>
        <w:ind w:left="120"/>
        <w:jc w:val="center"/>
        <w:rPr>
          <w:rFonts w:ascii="Times New Roman" w:hAnsi="Times New Roman"/>
          <w:sz w:val="24"/>
          <w:szCs w:val="24"/>
        </w:rPr>
      </w:pPr>
      <w:bookmarkStart w:id="0" w:name="860646c2-889a-4569-8575-2a8bf8f7bf01"/>
      <w:r w:rsidRPr="00BF58AB">
        <w:rPr>
          <w:rFonts w:ascii="Times New Roman" w:hAnsi="Times New Roman"/>
          <w:b/>
          <w:color w:val="000000"/>
          <w:sz w:val="24"/>
          <w:szCs w:val="24"/>
        </w:rPr>
        <w:t>Министерство образования Чувашской Республики</w:t>
      </w:r>
      <w:bookmarkEnd w:id="0"/>
      <w:r w:rsidRPr="00BF58AB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p w:rsidR="00BF58AB" w:rsidRPr="00BF58AB" w:rsidRDefault="00BF58AB" w:rsidP="00BF58AB">
      <w:pPr>
        <w:spacing w:after="0" w:line="408" w:lineRule="auto"/>
        <w:ind w:left="120"/>
        <w:jc w:val="center"/>
        <w:rPr>
          <w:rFonts w:ascii="Times New Roman" w:hAnsi="Times New Roman"/>
          <w:sz w:val="24"/>
          <w:szCs w:val="24"/>
        </w:rPr>
      </w:pPr>
      <w:r w:rsidRPr="00BF58AB">
        <w:rPr>
          <w:rFonts w:ascii="Times New Roman" w:hAnsi="Times New Roman"/>
          <w:b/>
          <w:color w:val="000000"/>
          <w:sz w:val="24"/>
          <w:szCs w:val="24"/>
        </w:rPr>
        <w:t>Управление образования администрации</w:t>
      </w:r>
      <w:r w:rsidRPr="00BF58AB">
        <w:rPr>
          <w:rFonts w:ascii="Times New Roman" w:hAnsi="Times New Roman"/>
          <w:sz w:val="24"/>
          <w:szCs w:val="24"/>
        </w:rPr>
        <w:br/>
      </w:r>
      <w:bookmarkStart w:id="1" w:name="14fc4b3a-950c-4903-a83a-e28a6ceb6a1b"/>
      <w:r w:rsidRPr="00BF58AB">
        <w:rPr>
          <w:rFonts w:ascii="Times New Roman" w:hAnsi="Times New Roman"/>
          <w:b/>
          <w:color w:val="000000"/>
          <w:sz w:val="24"/>
          <w:szCs w:val="24"/>
        </w:rPr>
        <w:t xml:space="preserve"> г. Чебоксары Чувашской Республики</w:t>
      </w:r>
      <w:bookmarkEnd w:id="1"/>
    </w:p>
    <w:p w:rsidR="00BF58AB" w:rsidRPr="00BF58AB" w:rsidRDefault="00BF58AB" w:rsidP="00BF58AB">
      <w:pPr>
        <w:spacing w:after="0" w:line="408" w:lineRule="auto"/>
        <w:ind w:left="120"/>
        <w:jc w:val="center"/>
        <w:rPr>
          <w:rFonts w:ascii="Times New Roman" w:hAnsi="Times New Roman"/>
          <w:sz w:val="24"/>
          <w:szCs w:val="24"/>
          <w:lang w:val="en-US"/>
        </w:rPr>
      </w:pPr>
      <w:r w:rsidRPr="00BF58AB">
        <w:rPr>
          <w:rFonts w:ascii="Times New Roman" w:hAnsi="Times New Roman"/>
          <w:b/>
          <w:color w:val="000000"/>
          <w:sz w:val="24"/>
          <w:szCs w:val="24"/>
          <w:lang w:val="en-US"/>
        </w:rPr>
        <w:t>МБОУ "СОШ №43" г.</w:t>
      </w:r>
      <w:r w:rsidRPr="00BF58AB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BF58AB">
        <w:rPr>
          <w:rFonts w:ascii="Times New Roman" w:hAnsi="Times New Roman"/>
          <w:b/>
          <w:color w:val="000000"/>
          <w:sz w:val="24"/>
          <w:szCs w:val="24"/>
          <w:lang w:val="en-US"/>
        </w:rPr>
        <w:t>Чебоксары</w:t>
      </w:r>
      <w:proofErr w:type="spellEnd"/>
    </w:p>
    <w:p w:rsidR="00BF58AB" w:rsidRPr="00BF58AB" w:rsidRDefault="00BF58AB" w:rsidP="00BF58AB">
      <w:pPr>
        <w:spacing w:after="0"/>
        <w:ind w:left="120"/>
        <w:rPr>
          <w:rFonts w:ascii="Times New Roman" w:hAnsi="Times New Roman"/>
          <w:sz w:val="24"/>
          <w:szCs w:val="24"/>
          <w:lang w:val="en-US"/>
        </w:rPr>
      </w:pPr>
    </w:p>
    <w:p w:rsidR="00BF58AB" w:rsidRPr="00BF58AB" w:rsidRDefault="00BF58AB" w:rsidP="00BF58AB">
      <w:pPr>
        <w:spacing w:after="0"/>
        <w:ind w:left="120"/>
        <w:rPr>
          <w:rFonts w:ascii="Times New Roman" w:hAnsi="Times New Roman"/>
          <w:sz w:val="24"/>
          <w:szCs w:val="24"/>
          <w:lang w:val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76"/>
        <w:gridCol w:w="2419"/>
        <w:gridCol w:w="3576"/>
      </w:tblGrid>
      <w:tr w:rsidR="00BF58AB" w:rsidRPr="00BF58AB" w:rsidTr="00BF58AB">
        <w:tc>
          <w:tcPr>
            <w:tcW w:w="3576" w:type="dxa"/>
          </w:tcPr>
          <w:p w:rsidR="00BF58AB" w:rsidRPr="00BF58AB" w:rsidRDefault="00BF58AB" w:rsidP="00CF3DC5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F58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РАССМОТРЕНО</w:t>
            </w:r>
          </w:p>
          <w:p w:rsidR="00BF58AB" w:rsidRPr="00BF58AB" w:rsidRDefault="00BF58AB" w:rsidP="00CF3DC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F58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руководителем школьного</w:t>
            </w:r>
            <w:r w:rsidRPr="00BF58AB">
              <w:rPr>
                <w:rFonts w:ascii="Cambria Math" w:eastAsia="Times New Roman" w:hAnsi="Cambria Math" w:cs="Cambria Math"/>
                <w:color w:val="000000"/>
                <w:sz w:val="24"/>
                <w:szCs w:val="24"/>
              </w:rPr>
              <w:t xml:space="preserve"> </w:t>
            </w:r>
            <w:r w:rsidRPr="00BF58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методического объединения</w:t>
            </w:r>
            <w:r w:rsidRPr="00BF58AB">
              <w:rPr>
                <w:rFonts w:ascii="Cambria Math" w:eastAsia="Times New Roman" w:hAnsi="Cambria Math" w:cs="Cambria Math"/>
                <w:color w:val="000000"/>
                <w:sz w:val="24"/>
                <w:szCs w:val="24"/>
              </w:rPr>
              <w:t xml:space="preserve"> </w:t>
            </w:r>
            <w:r w:rsidRPr="00BF58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начальных классов МБОУ</w:t>
            </w:r>
            <w:r w:rsidRPr="00BF58AB">
              <w:rPr>
                <w:rFonts w:ascii="Cambria Math" w:eastAsia="Times New Roman" w:hAnsi="Cambria Math" w:cs="Cambria Math"/>
                <w:color w:val="000000"/>
                <w:sz w:val="24"/>
                <w:szCs w:val="24"/>
              </w:rPr>
              <w:t xml:space="preserve"> </w:t>
            </w:r>
            <w:r w:rsidRPr="00BF58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"СОШ №43" г. Чебоксары</w:t>
            </w:r>
          </w:p>
          <w:p w:rsidR="00BF58AB" w:rsidRPr="00BF58AB" w:rsidRDefault="00BF58AB" w:rsidP="00D05D1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F58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Кузьмина Л.В.</w:t>
            </w:r>
          </w:p>
          <w:p w:rsidR="00BF58AB" w:rsidRPr="00BF58AB" w:rsidRDefault="00BF58AB" w:rsidP="00CF3DC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Протокол №1 от «28» 08  </w:t>
            </w:r>
            <w:r w:rsidRPr="00BF58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 г.</w:t>
            </w:r>
          </w:p>
          <w:p w:rsidR="00BF58AB" w:rsidRDefault="00BF58AB" w:rsidP="00CF3DC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BF58AB" w:rsidRPr="00BF58AB" w:rsidRDefault="00BF58AB" w:rsidP="00CF3DC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9" w:type="dxa"/>
          </w:tcPr>
          <w:p w:rsidR="00BF58AB" w:rsidRPr="00BF58AB" w:rsidRDefault="00BF58AB" w:rsidP="00CF3DC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76" w:type="dxa"/>
          </w:tcPr>
          <w:p w:rsidR="00BF58AB" w:rsidRPr="00BF58AB" w:rsidRDefault="00BF58AB" w:rsidP="00CF3DC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F58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УТВЕРЖДЕНО</w:t>
            </w:r>
          </w:p>
          <w:p w:rsidR="00BF58AB" w:rsidRPr="00BF58AB" w:rsidRDefault="00BF58AB" w:rsidP="00CF3DC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F58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Директор МБОУ "СОШ №43"</w:t>
            </w:r>
            <w:r w:rsidRPr="00BF58AB">
              <w:rPr>
                <w:rFonts w:ascii="Cambria Math" w:eastAsia="Times New Roman" w:hAnsi="Cambria Math" w:cs="Cambria Math"/>
                <w:color w:val="000000"/>
                <w:sz w:val="24"/>
                <w:szCs w:val="24"/>
              </w:rPr>
              <w:t xml:space="preserve"> </w:t>
            </w:r>
            <w:r w:rsidRPr="00BF58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г. Чебоксары</w:t>
            </w:r>
          </w:p>
          <w:p w:rsidR="00BF58AB" w:rsidRPr="00BF58AB" w:rsidRDefault="00BF58AB" w:rsidP="00D05D1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F58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Петрова Л.Л.</w:t>
            </w:r>
          </w:p>
          <w:p w:rsidR="00BF58AB" w:rsidRPr="00BF58AB" w:rsidRDefault="00BF58AB" w:rsidP="00CF3DC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Приказ №230 от «28» 08  </w:t>
            </w:r>
            <w:r w:rsidRPr="00BF58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 г.</w:t>
            </w:r>
          </w:p>
          <w:p w:rsidR="00BF58AB" w:rsidRPr="00BF58AB" w:rsidRDefault="00BF58AB" w:rsidP="00CF3DC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BF58AB" w:rsidRPr="00BF58AB" w:rsidRDefault="00BF58AB" w:rsidP="00BF58AB">
      <w:pPr>
        <w:widowControl w:val="0"/>
        <w:autoSpaceDE w:val="0"/>
        <w:autoSpaceDN w:val="0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 w:rsidRPr="00BF58AB">
        <w:rPr>
          <w:rFonts w:ascii="Times New Roman" w:hAnsi="Times New Roman"/>
          <w:b/>
          <w:bCs/>
          <w:sz w:val="24"/>
          <w:szCs w:val="24"/>
        </w:rPr>
        <w:t>РАБОЧАЯ ПРОГРАММА</w:t>
      </w:r>
      <w:r w:rsidRPr="00BF58AB">
        <w:rPr>
          <w:rFonts w:ascii="Times New Roman" w:hAnsi="Times New Roman"/>
          <w:b/>
          <w:bCs/>
          <w:spacing w:val="-58"/>
          <w:sz w:val="24"/>
          <w:szCs w:val="24"/>
        </w:rPr>
        <w:t xml:space="preserve"> </w:t>
      </w:r>
    </w:p>
    <w:p w:rsidR="00BF58AB" w:rsidRPr="00BF58AB" w:rsidRDefault="00BF58AB" w:rsidP="00BF58AB">
      <w:pPr>
        <w:widowControl w:val="0"/>
        <w:autoSpaceDE w:val="0"/>
        <w:autoSpaceDN w:val="0"/>
        <w:jc w:val="center"/>
        <w:rPr>
          <w:rFonts w:ascii="Times New Roman" w:hAnsi="Times New Roman"/>
          <w:sz w:val="24"/>
          <w:szCs w:val="24"/>
        </w:rPr>
      </w:pPr>
      <w:r w:rsidRPr="00BF58AB">
        <w:rPr>
          <w:rFonts w:ascii="Times New Roman" w:hAnsi="Times New Roman"/>
          <w:sz w:val="24"/>
          <w:szCs w:val="24"/>
        </w:rPr>
        <w:t>по курсу внеурочной деятельности</w:t>
      </w:r>
    </w:p>
    <w:p w:rsidR="00BF58AB" w:rsidRPr="00BF58AB" w:rsidRDefault="00BF58AB" w:rsidP="00BF58AB">
      <w:pPr>
        <w:widowControl w:val="0"/>
        <w:autoSpaceDE w:val="0"/>
        <w:autoSpaceDN w:val="0"/>
        <w:jc w:val="center"/>
        <w:rPr>
          <w:rFonts w:ascii="Times New Roman" w:hAnsi="Times New Roman"/>
          <w:sz w:val="24"/>
          <w:szCs w:val="24"/>
        </w:rPr>
      </w:pPr>
      <w:r w:rsidRPr="00BF58AB">
        <w:rPr>
          <w:rFonts w:ascii="Times New Roman" w:hAnsi="Times New Roman"/>
          <w:sz w:val="24"/>
          <w:szCs w:val="24"/>
        </w:rPr>
        <w:t>«Искусство иллюстрации»</w:t>
      </w:r>
    </w:p>
    <w:p w:rsidR="00BF58AB" w:rsidRPr="00BF58AB" w:rsidRDefault="00BF58AB" w:rsidP="00BF58AB">
      <w:pPr>
        <w:widowControl w:val="0"/>
        <w:autoSpaceDE w:val="0"/>
        <w:autoSpaceDN w:val="0"/>
        <w:jc w:val="center"/>
        <w:rPr>
          <w:rFonts w:ascii="Times New Roman" w:hAnsi="Times New Roman"/>
          <w:sz w:val="24"/>
          <w:szCs w:val="24"/>
        </w:rPr>
      </w:pPr>
      <w:r w:rsidRPr="00BF58AB">
        <w:rPr>
          <w:rFonts w:ascii="Times New Roman" w:hAnsi="Times New Roman"/>
          <w:sz w:val="24"/>
          <w:szCs w:val="24"/>
        </w:rPr>
        <w:t>для обучающихся 2 классов</w:t>
      </w:r>
    </w:p>
    <w:p w:rsidR="00BF58AB" w:rsidRPr="00BF58AB" w:rsidRDefault="00BF58AB" w:rsidP="00BF58AB">
      <w:pPr>
        <w:widowControl w:val="0"/>
        <w:autoSpaceDE w:val="0"/>
        <w:autoSpaceDN w:val="0"/>
        <w:jc w:val="center"/>
        <w:rPr>
          <w:rFonts w:ascii="Times New Roman" w:hAnsi="Times New Roman"/>
          <w:sz w:val="24"/>
          <w:szCs w:val="24"/>
        </w:rPr>
      </w:pPr>
      <w:r w:rsidRPr="00BF58AB">
        <w:rPr>
          <w:rFonts w:ascii="Times New Roman" w:hAnsi="Times New Roman"/>
          <w:sz w:val="24"/>
          <w:szCs w:val="24"/>
        </w:rPr>
        <w:t>на</w:t>
      </w:r>
      <w:r w:rsidRPr="00BF58AB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BF58AB">
        <w:rPr>
          <w:rFonts w:ascii="Times New Roman" w:hAnsi="Times New Roman"/>
          <w:sz w:val="24"/>
          <w:szCs w:val="24"/>
        </w:rPr>
        <w:t>2023-2024</w:t>
      </w:r>
      <w:r w:rsidRPr="00BF58AB">
        <w:rPr>
          <w:rFonts w:ascii="Times New Roman" w:hAnsi="Times New Roman"/>
          <w:spacing w:val="52"/>
          <w:sz w:val="24"/>
          <w:szCs w:val="24"/>
        </w:rPr>
        <w:t xml:space="preserve"> </w:t>
      </w:r>
      <w:proofErr w:type="spellStart"/>
      <w:r w:rsidR="00EC5E5D">
        <w:rPr>
          <w:rFonts w:ascii="Times New Roman" w:hAnsi="Times New Roman"/>
          <w:sz w:val="24"/>
          <w:szCs w:val="24"/>
        </w:rPr>
        <w:t>у.г</w:t>
      </w:r>
      <w:proofErr w:type="spellEnd"/>
      <w:r w:rsidR="00EC5E5D">
        <w:rPr>
          <w:rFonts w:ascii="Times New Roman" w:hAnsi="Times New Roman"/>
          <w:sz w:val="24"/>
          <w:szCs w:val="24"/>
        </w:rPr>
        <w:t>. (3 четверть)</w:t>
      </w:r>
      <w:bookmarkStart w:id="2" w:name="_GoBack"/>
      <w:bookmarkEnd w:id="2"/>
    </w:p>
    <w:p w:rsidR="00BF58AB" w:rsidRPr="00BF58AB" w:rsidRDefault="00BF58AB" w:rsidP="00BF58AB">
      <w:pPr>
        <w:widowControl w:val="0"/>
        <w:autoSpaceDE w:val="0"/>
        <w:autoSpaceDN w:val="0"/>
        <w:jc w:val="center"/>
        <w:rPr>
          <w:rFonts w:ascii="Times New Roman" w:hAnsi="Times New Roman"/>
          <w:sz w:val="24"/>
          <w:szCs w:val="24"/>
        </w:rPr>
      </w:pPr>
      <w:r w:rsidRPr="00BF58AB">
        <w:rPr>
          <w:rFonts w:ascii="Times New Roman" w:hAnsi="Times New Roman"/>
          <w:b/>
          <w:sz w:val="24"/>
          <w:szCs w:val="24"/>
        </w:rPr>
        <w:t>Форма организации</w:t>
      </w:r>
      <w:r w:rsidRPr="00BF58AB">
        <w:rPr>
          <w:rFonts w:ascii="Times New Roman" w:hAnsi="Times New Roman"/>
          <w:sz w:val="24"/>
          <w:szCs w:val="24"/>
        </w:rPr>
        <w:t>: конкурсы рису</w:t>
      </w:r>
      <w:r>
        <w:rPr>
          <w:rFonts w:ascii="Times New Roman" w:hAnsi="Times New Roman"/>
          <w:sz w:val="24"/>
          <w:szCs w:val="24"/>
        </w:rPr>
        <w:t>нков и выставк</w:t>
      </w:r>
      <w:r w:rsidR="00A13730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работ участников</w:t>
      </w:r>
    </w:p>
    <w:p w:rsidR="00BF58AB" w:rsidRPr="009D6283" w:rsidRDefault="00BF58AB" w:rsidP="00BF58AB">
      <w:pPr>
        <w:widowControl w:val="0"/>
        <w:autoSpaceDE w:val="0"/>
        <w:autoSpaceDN w:val="0"/>
      </w:pPr>
    </w:p>
    <w:p w:rsidR="00BF58AB" w:rsidRPr="00BF58AB" w:rsidRDefault="00BF58AB" w:rsidP="00BF58AB">
      <w:pPr>
        <w:widowControl w:val="0"/>
        <w:autoSpaceDE w:val="0"/>
        <w:autoSpaceDN w:val="0"/>
        <w:jc w:val="center"/>
        <w:rPr>
          <w:rFonts w:ascii="Times New Roman" w:hAnsi="Times New Roman"/>
          <w:sz w:val="24"/>
          <w:szCs w:val="24"/>
        </w:rPr>
      </w:pPr>
      <w:r>
        <w:t xml:space="preserve">                                                                                                                     </w:t>
      </w:r>
      <w:r w:rsidR="00584A6A">
        <w:t xml:space="preserve"> </w:t>
      </w:r>
      <w:r>
        <w:t xml:space="preserve"> </w:t>
      </w:r>
      <w:r w:rsidRPr="00BF58AB">
        <w:rPr>
          <w:rFonts w:ascii="Times New Roman" w:hAnsi="Times New Roman"/>
          <w:sz w:val="24"/>
          <w:szCs w:val="24"/>
        </w:rPr>
        <w:t>Составитель:</w:t>
      </w:r>
    </w:p>
    <w:p w:rsidR="00BF58AB" w:rsidRPr="00BF58AB" w:rsidRDefault="00BF58AB" w:rsidP="00BF58AB">
      <w:pPr>
        <w:widowControl w:val="0"/>
        <w:autoSpaceDE w:val="0"/>
        <w:autoSpaceDN w:val="0"/>
        <w:rPr>
          <w:rFonts w:ascii="Times New Roman" w:hAnsi="Times New Roman"/>
          <w:sz w:val="24"/>
          <w:szCs w:val="24"/>
        </w:rPr>
      </w:pPr>
      <w:r w:rsidRPr="00BF58A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>у</w:t>
      </w:r>
      <w:r w:rsidRPr="00BF58AB">
        <w:rPr>
          <w:rFonts w:ascii="Times New Roman" w:hAnsi="Times New Roman"/>
          <w:sz w:val="24"/>
          <w:szCs w:val="24"/>
        </w:rPr>
        <w:t xml:space="preserve">читель </w:t>
      </w:r>
    </w:p>
    <w:p w:rsidR="00BF58AB" w:rsidRPr="00BF58AB" w:rsidRDefault="00BF58AB" w:rsidP="00BF58AB">
      <w:pPr>
        <w:widowControl w:val="0"/>
        <w:autoSpaceDE w:val="0"/>
        <w:autoSpaceDN w:val="0"/>
        <w:rPr>
          <w:rFonts w:ascii="Times New Roman" w:hAnsi="Times New Roman"/>
          <w:sz w:val="24"/>
          <w:szCs w:val="24"/>
        </w:rPr>
      </w:pPr>
      <w:r w:rsidRPr="00BF58A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начальных  классов  </w:t>
      </w:r>
    </w:p>
    <w:p w:rsidR="00BF58AB" w:rsidRPr="00BF58AB" w:rsidRDefault="00BF58AB" w:rsidP="00BF58AB">
      <w:pPr>
        <w:widowControl w:val="0"/>
        <w:autoSpaceDE w:val="0"/>
        <w:autoSpaceDN w:val="0"/>
        <w:rPr>
          <w:rFonts w:ascii="Times New Roman" w:hAnsi="Times New Roman"/>
          <w:sz w:val="24"/>
          <w:szCs w:val="24"/>
        </w:rPr>
      </w:pPr>
      <w:r w:rsidRPr="00BF58A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Емельянов</w:t>
      </w:r>
      <w:r w:rsidRPr="00BF58AB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 А.И.</w:t>
      </w:r>
    </w:p>
    <w:p w:rsidR="00BF58AB" w:rsidRPr="00BF58AB" w:rsidRDefault="00BF58AB" w:rsidP="00BF58AB">
      <w:pPr>
        <w:widowControl w:val="0"/>
        <w:autoSpaceDE w:val="0"/>
        <w:autoSpaceDN w:val="0"/>
        <w:rPr>
          <w:rFonts w:ascii="Times New Roman" w:hAnsi="Times New Roman"/>
          <w:sz w:val="24"/>
          <w:szCs w:val="24"/>
        </w:rPr>
      </w:pPr>
      <w:r w:rsidRPr="00BF58A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</w:t>
      </w:r>
    </w:p>
    <w:p w:rsidR="00BF58AB" w:rsidRPr="00E1356E" w:rsidRDefault="00BF58AB" w:rsidP="00BF58A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F58AB" w:rsidRPr="00E1356E" w:rsidRDefault="00BF58AB" w:rsidP="00BF58A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F58AB" w:rsidRPr="00E1356E" w:rsidRDefault="00BF58AB" w:rsidP="00BF58A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F58AB" w:rsidRPr="00E1356E" w:rsidRDefault="00BF58AB" w:rsidP="00BF58A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F58AB" w:rsidRDefault="00BF58AB" w:rsidP="00BF58AB">
      <w:pPr>
        <w:spacing w:after="0" w:line="240" w:lineRule="auto"/>
        <w:ind w:firstLine="680"/>
        <w:jc w:val="center"/>
        <w:rPr>
          <w:rFonts w:ascii="Times New Roman" w:hAnsi="Times New Roman"/>
          <w:sz w:val="28"/>
          <w:szCs w:val="28"/>
        </w:rPr>
      </w:pPr>
      <w:r w:rsidRPr="00E1356E">
        <w:rPr>
          <w:rFonts w:ascii="Times New Roman" w:hAnsi="Times New Roman"/>
          <w:sz w:val="28"/>
          <w:szCs w:val="28"/>
        </w:rPr>
        <w:t>Чебоксары 2023г.</w:t>
      </w:r>
    </w:p>
    <w:p w:rsidR="00C44F95" w:rsidRPr="00C44F95" w:rsidRDefault="00C44F95" w:rsidP="00C44F95">
      <w:pPr>
        <w:spacing w:before="960" w:after="240" w:line="624" w:lineRule="atLeast"/>
        <w:jc w:val="center"/>
        <w:outlineLvl w:val="1"/>
        <w:rPr>
          <w:rFonts w:ascii="Times New Roman" w:hAnsi="Times New Roman"/>
          <w:b/>
          <w:bCs/>
          <w:color w:val="222222"/>
          <w:spacing w:val="-1"/>
          <w:sz w:val="24"/>
          <w:szCs w:val="24"/>
        </w:rPr>
      </w:pPr>
      <w:r w:rsidRPr="00C44F95">
        <w:rPr>
          <w:rFonts w:ascii="Times New Roman" w:hAnsi="Times New Roman"/>
          <w:b/>
          <w:bCs/>
          <w:color w:val="222222"/>
          <w:spacing w:val="-1"/>
          <w:sz w:val="24"/>
          <w:szCs w:val="24"/>
        </w:rPr>
        <w:lastRenderedPageBreak/>
        <w:t>ПОЯСНИТЕЛЬНАЯ ЗАПИСКА</w:t>
      </w:r>
    </w:p>
    <w:p w:rsidR="00C44F95" w:rsidRPr="00C44F95" w:rsidRDefault="00C44F95" w:rsidP="00C44F95">
      <w:pPr>
        <w:spacing w:after="150"/>
        <w:jc w:val="both"/>
        <w:rPr>
          <w:rFonts w:ascii="Times New Roman" w:hAnsi="Times New Roman"/>
          <w:color w:val="222222"/>
          <w:sz w:val="24"/>
          <w:szCs w:val="24"/>
        </w:rPr>
      </w:pPr>
      <w:r w:rsidRPr="00C44F95">
        <w:rPr>
          <w:rFonts w:ascii="Times New Roman" w:hAnsi="Times New Roman"/>
          <w:b/>
          <w:bCs/>
          <w:color w:val="222222"/>
          <w:sz w:val="24"/>
          <w:szCs w:val="24"/>
        </w:rPr>
        <w:t>Цель учебного курса</w:t>
      </w:r>
      <w:r w:rsidRPr="00C44F95">
        <w:rPr>
          <w:rFonts w:ascii="Times New Roman" w:hAnsi="Times New Roman"/>
          <w:color w:val="222222"/>
          <w:sz w:val="24"/>
          <w:szCs w:val="24"/>
        </w:rPr>
        <w:t>: </w:t>
      </w:r>
      <w:r w:rsidRPr="00C44F95">
        <w:rPr>
          <w:rFonts w:ascii="Times New Roman" w:hAnsi="Times New Roman"/>
          <w:iCs/>
          <w:color w:val="222222"/>
          <w:sz w:val="24"/>
          <w:szCs w:val="24"/>
        </w:rPr>
        <w:t xml:space="preserve">формирование художественной культуры </w:t>
      </w:r>
      <w:proofErr w:type="gramStart"/>
      <w:r w:rsidRPr="00C44F95">
        <w:rPr>
          <w:rFonts w:ascii="Times New Roman" w:hAnsi="Times New Roman"/>
          <w:iCs/>
          <w:color w:val="222222"/>
          <w:sz w:val="24"/>
          <w:szCs w:val="24"/>
        </w:rPr>
        <w:t>обучающихся</w:t>
      </w:r>
      <w:proofErr w:type="gramEnd"/>
      <w:r w:rsidRPr="00C44F95">
        <w:rPr>
          <w:rFonts w:ascii="Times New Roman" w:hAnsi="Times New Roman"/>
          <w:iCs/>
          <w:color w:val="222222"/>
          <w:sz w:val="24"/>
          <w:szCs w:val="24"/>
        </w:rPr>
        <w:t>.</w:t>
      </w:r>
    </w:p>
    <w:p w:rsidR="00C44F95" w:rsidRPr="00C44F95" w:rsidRDefault="00C44F95" w:rsidP="00C44F95">
      <w:pPr>
        <w:spacing w:after="150"/>
        <w:jc w:val="both"/>
        <w:rPr>
          <w:rFonts w:ascii="Times New Roman" w:hAnsi="Times New Roman"/>
          <w:color w:val="222222"/>
          <w:sz w:val="24"/>
          <w:szCs w:val="24"/>
        </w:rPr>
      </w:pPr>
      <w:r w:rsidRPr="00C44F95">
        <w:rPr>
          <w:rFonts w:ascii="Times New Roman" w:hAnsi="Times New Roman"/>
          <w:b/>
          <w:bCs/>
          <w:color w:val="222222"/>
          <w:sz w:val="24"/>
          <w:szCs w:val="24"/>
        </w:rPr>
        <w:t>Задачи учебного курса:</w:t>
      </w:r>
    </w:p>
    <w:p w:rsidR="00C44F95" w:rsidRPr="00C44F95" w:rsidRDefault="00C44F95" w:rsidP="00C44F95">
      <w:pPr>
        <w:numPr>
          <w:ilvl w:val="0"/>
          <w:numId w:val="2"/>
        </w:numPr>
        <w:spacing w:after="0" w:line="240" w:lineRule="auto"/>
        <w:ind w:left="270"/>
        <w:jc w:val="both"/>
        <w:rPr>
          <w:rFonts w:ascii="Times New Roman" w:hAnsi="Times New Roman"/>
          <w:color w:val="222222"/>
          <w:sz w:val="24"/>
          <w:szCs w:val="24"/>
        </w:rPr>
      </w:pPr>
      <w:r w:rsidRPr="00C44F95">
        <w:rPr>
          <w:rFonts w:ascii="Times New Roman" w:hAnsi="Times New Roman"/>
          <w:iCs/>
          <w:color w:val="222222"/>
          <w:sz w:val="24"/>
          <w:szCs w:val="24"/>
        </w:rPr>
        <w:t>развивать осознанное отношение детей к окружающему миру и умение выражать его как в словесной форме, так и художественными средствами;</w:t>
      </w:r>
    </w:p>
    <w:p w:rsidR="00C44F95" w:rsidRPr="00C44F95" w:rsidRDefault="00C44F95" w:rsidP="00C44F95">
      <w:pPr>
        <w:numPr>
          <w:ilvl w:val="0"/>
          <w:numId w:val="2"/>
        </w:numPr>
        <w:spacing w:after="0" w:line="240" w:lineRule="auto"/>
        <w:ind w:left="270"/>
        <w:jc w:val="both"/>
        <w:rPr>
          <w:rFonts w:ascii="Times New Roman" w:hAnsi="Times New Roman"/>
          <w:color w:val="222222"/>
          <w:sz w:val="24"/>
          <w:szCs w:val="24"/>
        </w:rPr>
      </w:pPr>
      <w:r w:rsidRPr="00C44F95">
        <w:rPr>
          <w:rFonts w:ascii="Times New Roman" w:hAnsi="Times New Roman"/>
          <w:iCs/>
          <w:color w:val="222222"/>
          <w:sz w:val="24"/>
          <w:szCs w:val="24"/>
        </w:rPr>
        <w:t>формировать навыки владения различными приемами творческой деятельности: графической работы карандашом, палочкой и тушью, углем, грифелем, кистью и гуашью, акварелью.</w:t>
      </w:r>
    </w:p>
    <w:p w:rsidR="00C44F95" w:rsidRPr="00C44F95" w:rsidRDefault="00C44F95" w:rsidP="00C44F95">
      <w:pPr>
        <w:spacing w:after="150"/>
        <w:jc w:val="both"/>
        <w:rPr>
          <w:rFonts w:ascii="Times New Roman" w:hAnsi="Times New Roman"/>
          <w:color w:val="222222"/>
          <w:sz w:val="24"/>
          <w:szCs w:val="24"/>
        </w:rPr>
      </w:pPr>
      <w:r w:rsidRPr="00C44F95">
        <w:rPr>
          <w:rFonts w:ascii="Times New Roman" w:hAnsi="Times New Roman"/>
          <w:b/>
          <w:bCs/>
          <w:color w:val="222222"/>
          <w:sz w:val="24"/>
          <w:szCs w:val="24"/>
        </w:rPr>
        <w:t>Принципы</w:t>
      </w:r>
      <w:r w:rsidRPr="00C44F95">
        <w:rPr>
          <w:rFonts w:ascii="Times New Roman" w:hAnsi="Times New Roman"/>
          <w:color w:val="222222"/>
          <w:sz w:val="24"/>
          <w:szCs w:val="24"/>
        </w:rPr>
        <w:t>, лежащие в основе построения рабочей программы:</w:t>
      </w:r>
    </w:p>
    <w:p w:rsidR="00C44F95" w:rsidRPr="00C44F95" w:rsidRDefault="00C44F95" w:rsidP="00C44F95">
      <w:pPr>
        <w:numPr>
          <w:ilvl w:val="0"/>
          <w:numId w:val="3"/>
        </w:numPr>
        <w:spacing w:after="0" w:line="240" w:lineRule="auto"/>
        <w:ind w:left="270"/>
        <w:jc w:val="both"/>
        <w:rPr>
          <w:rFonts w:ascii="Times New Roman" w:hAnsi="Times New Roman"/>
          <w:color w:val="222222"/>
          <w:sz w:val="24"/>
          <w:szCs w:val="24"/>
        </w:rPr>
      </w:pPr>
      <w:proofErr w:type="gramStart"/>
      <w:r w:rsidRPr="00C44F95">
        <w:rPr>
          <w:rFonts w:ascii="Times New Roman" w:hAnsi="Times New Roman"/>
          <w:iCs/>
          <w:color w:val="222222"/>
          <w:sz w:val="24"/>
          <w:szCs w:val="24"/>
        </w:rPr>
        <w:t>личностно-ориентированные</w:t>
      </w:r>
      <w:proofErr w:type="gramEnd"/>
      <w:r w:rsidRPr="00C44F95">
        <w:rPr>
          <w:rFonts w:ascii="Times New Roman" w:hAnsi="Times New Roman"/>
          <w:iCs/>
          <w:color w:val="222222"/>
          <w:sz w:val="24"/>
          <w:szCs w:val="24"/>
        </w:rPr>
        <w:t>: разностороннее, свободное и творческое развитие ребенка;</w:t>
      </w:r>
    </w:p>
    <w:p w:rsidR="00C44F95" w:rsidRPr="00C44F95" w:rsidRDefault="00C44F95" w:rsidP="00C44F95">
      <w:pPr>
        <w:numPr>
          <w:ilvl w:val="0"/>
          <w:numId w:val="3"/>
        </w:numPr>
        <w:spacing w:after="0" w:line="240" w:lineRule="auto"/>
        <w:ind w:left="270"/>
        <w:jc w:val="both"/>
        <w:rPr>
          <w:rFonts w:ascii="Times New Roman" w:hAnsi="Times New Roman"/>
          <w:color w:val="222222"/>
          <w:sz w:val="24"/>
          <w:szCs w:val="24"/>
        </w:rPr>
      </w:pPr>
      <w:r w:rsidRPr="00C44F95">
        <w:rPr>
          <w:rFonts w:ascii="Times New Roman" w:hAnsi="Times New Roman"/>
          <w:iCs/>
          <w:color w:val="222222"/>
          <w:sz w:val="24"/>
          <w:szCs w:val="24"/>
        </w:rPr>
        <w:t>дидактические: наглядность, связь теории с практикой;</w:t>
      </w:r>
    </w:p>
    <w:p w:rsidR="00C44F95" w:rsidRPr="00C44F95" w:rsidRDefault="00C44F95" w:rsidP="00C44F95">
      <w:pPr>
        <w:numPr>
          <w:ilvl w:val="0"/>
          <w:numId w:val="3"/>
        </w:numPr>
        <w:spacing w:after="0" w:line="240" w:lineRule="auto"/>
        <w:ind w:left="270"/>
        <w:jc w:val="both"/>
        <w:rPr>
          <w:rFonts w:ascii="Times New Roman" w:hAnsi="Times New Roman"/>
          <w:color w:val="222222"/>
          <w:sz w:val="24"/>
          <w:szCs w:val="24"/>
        </w:rPr>
      </w:pPr>
      <w:r w:rsidRPr="00C44F95">
        <w:rPr>
          <w:rFonts w:ascii="Times New Roman" w:hAnsi="Times New Roman"/>
          <w:iCs/>
          <w:color w:val="222222"/>
          <w:sz w:val="24"/>
          <w:szCs w:val="24"/>
        </w:rPr>
        <w:t xml:space="preserve">творчества (креативности): максимальная ориентация на творческое начало в учебной деятельности </w:t>
      </w:r>
      <w:proofErr w:type="gramStart"/>
      <w:r w:rsidRPr="00C44F95">
        <w:rPr>
          <w:rFonts w:ascii="Times New Roman" w:hAnsi="Times New Roman"/>
          <w:iCs/>
          <w:color w:val="222222"/>
          <w:sz w:val="24"/>
          <w:szCs w:val="24"/>
        </w:rPr>
        <w:t>обучающихся</w:t>
      </w:r>
      <w:proofErr w:type="gramEnd"/>
      <w:r w:rsidRPr="00C44F95">
        <w:rPr>
          <w:rFonts w:ascii="Times New Roman" w:hAnsi="Times New Roman"/>
          <w:iCs/>
          <w:color w:val="222222"/>
          <w:sz w:val="24"/>
          <w:szCs w:val="24"/>
        </w:rPr>
        <w:t>, приобретение ими собственного опыта творческой деятельности, умение создавать новое, находить нестандартные решения;</w:t>
      </w:r>
    </w:p>
    <w:p w:rsidR="00C44F95" w:rsidRPr="00C44F95" w:rsidRDefault="00C44F95" w:rsidP="00C44F95">
      <w:pPr>
        <w:numPr>
          <w:ilvl w:val="0"/>
          <w:numId w:val="3"/>
        </w:numPr>
        <w:spacing w:after="0" w:line="240" w:lineRule="auto"/>
        <w:ind w:left="270"/>
        <w:jc w:val="both"/>
        <w:rPr>
          <w:rFonts w:ascii="Times New Roman" w:hAnsi="Times New Roman"/>
          <w:color w:val="222222"/>
          <w:sz w:val="24"/>
          <w:szCs w:val="24"/>
        </w:rPr>
      </w:pPr>
      <w:proofErr w:type="spellStart"/>
      <w:r w:rsidRPr="00C44F95">
        <w:rPr>
          <w:rFonts w:ascii="Times New Roman" w:hAnsi="Times New Roman"/>
          <w:iCs/>
          <w:color w:val="222222"/>
          <w:sz w:val="24"/>
          <w:szCs w:val="24"/>
        </w:rPr>
        <w:t>деятельностно</w:t>
      </w:r>
      <w:proofErr w:type="spellEnd"/>
      <w:r w:rsidRPr="00C44F95">
        <w:rPr>
          <w:rFonts w:ascii="Times New Roman" w:hAnsi="Times New Roman"/>
          <w:iCs/>
          <w:color w:val="222222"/>
          <w:sz w:val="24"/>
          <w:szCs w:val="24"/>
        </w:rPr>
        <w:t xml:space="preserve">-ориентированные: освоение </w:t>
      </w:r>
      <w:proofErr w:type="gramStart"/>
      <w:r w:rsidRPr="00C44F95">
        <w:rPr>
          <w:rFonts w:ascii="Times New Roman" w:hAnsi="Times New Roman"/>
          <w:iCs/>
          <w:color w:val="222222"/>
          <w:sz w:val="24"/>
          <w:szCs w:val="24"/>
        </w:rPr>
        <w:t>обучающимися</w:t>
      </w:r>
      <w:proofErr w:type="gramEnd"/>
      <w:r w:rsidRPr="00C44F95">
        <w:rPr>
          <w:rFonts w:ascii="Times New Roman" w:hAnsi="Times New Roman"/>
          <w:iCs/>
          <w:color w:val="222222"/>
          <w:sz w:val="24"/>
          <w:szCs w:val="24"/>
        </w:rPr>
        <w:t xml:space="preserve"> знаний, умений, навыков преимущественно в форме практической творческой деятельности;</w:t>
      </w:r>
    </w:p>
    <w:p w:rsidR="00C44F95" w:rsidRPr="00C44F95" w:rsidRDefault="00C44F95" w:rsidP="00C44F95">
      <w:pPr>
        <w:numPr>
          <w:ilvl w:val="0"/>
          <w:numId w:val="3"/>
        </w:numPr>
        <w:spacing w:after="0" w:line="240" w:lineRule="auto"/>
        <w:ind w:left="270"/>
        <w:jc w:val="both"/>
        <w:rPr>
          <w:rFonts w:ascii="Times New Roman" w:hAnsi="Times New Roman"/>
          <w:color w:val="222222"/>
          <w:sz w:val="24"/>
          <w:szCs w:val="24"/>
        </w:rPr>
      </w:pPr>
      <w:r w:rsidRPr="00C44F95">
        <w:rPr>
          <w:rFonts w:ascii="Times New Roman" w:hAnsi="Times New Roman"/>
          <w:iCs/>
          <w:color w:val="222222"/>
          <w:sz w:val="24"/>
          <w:szCs w:val="24"/>
        </w:rPr>
        <w:t>вариативности: развитие у детей вариативного мышления, то есть понимания возможности различных вариантов решения задачи и умения осуществлять систематический перебор вариантов.</w:t>
      </w:r>
    </w:p>
    <w:p w:rsidR="00C44F95" w:rsidRPr="00C44F95" w:rsidRDefault="00C44F95" w:rsidP="00C44F95">
      <w:pPr>
        <w:spacing w:after="150"/>
        <w:jc w:val="both"/>
        <w:rPr>
          <w:rFonts w:ascii="Times New Roman" w:hAnsi="Times New Roman"/>
          <w:color w:val="222222"/>
          <w:sz w:val="24"/>
          <w:szCs w:val="24"/>
        </w:rPr>
      </w:pPr>
      <w:r w:rsidRPr="00C44F95">
        <w:rPr>
          <w:rFonts w:ascii="Times New Roman" w:hAnsi="Times New Roman"/>
          <w:b/>
          <w:bCs/>
          <w:color w:val="222222"/>
          <w:sz w:val="24"/>
          <w:szCs w:val="24"/>
        </w:rPr>
        <w:t>Место учебного курса в плане внеурочной деятельности: </w:t>
      </w:r>
      <w:r w:rsidRPr="00C44F95">
        <w:rPr>
          <w:rFonts w:ascii="Times New Roman" w:hAnsi="Times New Roman"/>
          <w:color w:val="222222"/>
          <w:sz w:val="24"/>
          <w:szCs w:val="24"/>
        </w:rPr>
        <w:t xml:space="preserve">учебный курс предназначен для обучающихся </w:t>
      </w:r>
      <w:r>
        <w:rPr>
          <w:rFonts w:ascii="Times New Roman" w:hAnsi="Times New Roman"/>
          <w:color w:val="222222"/>
          <w:sz w:val="24"/>
          <w:szCs w:val="24"/>
        </w:rPr>
        <w:t>2</w:t>
      </w:r>
      <w:r w:rsidRPr="00C44F95">
        <w:rPr>
          <w:rFonts w:ascii="Times New Roman" w:hAnsi="Times New Roman"/>
          <w:color w:val="222222"/>
          <w:sz w:val="24"/>
          <w:szCs w:val="24"/>
        </w:rPr>
        <w:t>-х классов; рассчитан на </w:t>
      </w:r>
      <w:r w:rsidRPr="00C44F95">
        <w:rPr>
          <w:rFonts w:ascii="Times New Roman" w:hAnsi="Times New Roman"/>
          <w:iCs/>
          <w:color w:val="222222"/>
          <w:sz w:val="24"/>
          <w:szCs w:val="24"/>
        </w:rPr>
        <w:t>1</w:t>
      </w:r>
      <w:r w:rsidRPr="00C44F95">
        <w:rPr>
          <w:rFonts w:ascii="Times New Roman" w:hAnsi="Times New Roman"/>
          <w:color w:val="222222"/>
          <w:sz w:val="24"/>
          <w:szCs w:val="24"/>
        </w:rPr>
        <w:t xml:space="preserve"> час в неделю </w:t>
      </w:r>
      <w:r>
        <w:rPr>
          <w:rFonts w:ascii="Times New Roman" w:hAnsi="Times New Roman"/>
          <w:color w:val="222222"/>
          <w:sz w:val="24"/>
          <w:szCs w:val="24"/>
        </w:rPr>
        <w:t>в 3 четверти</w:t>
      </w:r>
      <w:r w:rsidRPr="00C44F95">
        <w:rPr>
          <w:rFonts w:ascii="Times New Roman" w:hAnsi="Times New Roman"/>
          <w:color w:val="222222"/>
          <w:sz w:val="24"/>
          <w:szCs w:val="24"/>
        </w:rPr>
        <w:t>.</w:t>
      </w:r>
    </w:p>
    <w:p w:rsidR="00C44F95" w:rsidRPr="00C44F95" w:rsidRDefault="00C44F95" w:rsidP="00C44F95">
      <w:pPr>
        <w:spacing w:after="150"/>
        <w:jc w:val="both"/>
        <w:rPr>
          <w:rFonts w:ascii="Times New Roman" w:hAnsi="Times New Roman"/>
          <w:b/>
          <w:bCs/>
          <w:sz w:val="24"/>
          <w:szCs w:val="24"/>
        </w:rPr>
      </w:pPr>
      <w:r w:rsidRPr="00C44F95">
        <w:rPr>
          <w:rFonts w:ascii="Times New Roman" w:hAnsi="Times New Roman"/>
          <w:b/>
          <w:bCs/>
          <w:color w:val="222222"/>
          <w:sz w:val="24"/>
          <w:szCs w:val="24"/>
        </w:rPr>
        <w:t>Формы проведения занятий учебного курса:</w:t>
      </w:r>
    </w:p>
    <w:p w:rsidR="00C44F95" w:rsidRPr="00C44F95" w:rsidRDefault="00C44F95" w:rsidP="00C44F95">
      <w:pPr>
        <w:numPr>
          <w:ilvl w:val="0"/>
          <w:numId w:val="4"/>
        </w:numPr>
        <w:spacing w:after="0" w:line="240" w:lineRule="auto"/>
        <w:ind w:left="270"/>
        <w:jc w:val="both"/>
        <w:rPr>
          <w:rFonts w:ascii="Times New Roman" w:hAnsi="Times New Roman"/>
          <w:sz w:val="24"/>
          <w:szCs w:val="24"/>
        </w:rPr>
      </w:pPr>
      <w:r w:rsidRPr="00C44F95">
        <w:rPr>
          <w:rFonts w:ascii="Times New Roman" w:hAnsi="Times New Roman"/>
          <w:iCs/>
          <w:color w:val="222222"/>
          <w:sz w:val="24"/>
          <w:szCs w:val="24"/>
        </w:rPr>
        <w:t>беседы;</w:t>
      </w:r>
    </w:p>
    <w:p w:rsidR="00C44F95" w:rsidRPr="00C44F95" w:rsidRDefault="00C44F95" w:rsidP="00C44F95">
      <w:pPr>
        <w:numPr>
          <w:ilvl w:val="0"/>
          <w:numId w:val="4"/>
        </w:numPr>
        <w:spacing w:after="0" w:line="240" w:lineRule="auto"/>
        <w:ind w:left="270"/>
        <w:jc w:val="both"/>
        <w:rPr>
          <w:rFonts w:ascii="Times New Roman" w:hAnsi="Times New Roman"/>
          <w:color w:val="222222"/>
          <w:sz w:val="24"/>
          <w:szCs w:val="24"/>
        </w:rPr>
      </w:pPr>
      <w:r w:rsidRPr="00C44F95">
        <w:rPr>
          <w:rFonts w:ascii="Times New Roman" w:hAnsi="Times New Roman"/>
          <w:iCs/>
          <w:color w:val="222222"/>
          <w:sz w:val="24"/>
          <w:szCs w:val="24"/>
        </w:rPr>
        <w:t>практические занятия;</w:t>
      </w:r>
    </w:p>
    <w:p w:rsidR="00C44F95" w:rsidRPr="00C44F95" w:rsidRDefault="00C44F95" w:rsidP="00C44F95">
      <w:pPr>
        <w:numPr>
          <w:ilvl w:val="0"/>
          <w:numId w:val="4"/>
        </w:numPr>
        <w:spacing w:after="0" w:line="240" w:lineRule="auto"/>
        <w:ind w:left="270"/>
        <w:jc w:val="both"/>
        <w:rPr>
          <w:rFonts w:ascii="Times New Roman" w:hAnsi="Times New Roman"/>
          <w:color w:val="222222"/>
          <w:sz w:val="24"/>
          <w:szCs w:val="24"/>
        </w:rPr>
      </w:pPr>
      <w:r w:rsidRPr="00C44F95">
        <w:rPr>
          <w:rFonts w:ascii="Times New Roman" w:hAnsi="Times New Roman"/>
          <w:iCs/>
          <w:color w:val="222222"/>
          <w:sz w:val="24"/>
          <w:szCs w:val="24"/>
        </w:rPr>
        <w:t>анализ и просмотр репродукций картин;</w:t>
      </w:r>
    </w:p>
    <w:p w:rsidR="00C44F95" w:rsidRPr="00C44F95" w:rsidRDefault="00C44F95" w:rsidP="00C44F95">
      <w:pPr>
        <w:numPr>
          <w:ilvl w:val="0"/>
          <w:numId w:val="4"/>
        </w:numPr>
        <w:spacing w:after="0" w:line="240" w:lineRule="auto"/>
        <w:ind w:left="270"/>
        <w:jc w:val="both"/>
        <w:rPr>
          <w:rFonts w:ascii="Times New Roman" w:hAnsi="Times New Roman"/>
          <w:color w:val="222222"/>
          <w:sz w:val="24"/>
          <w:szCs w:val="24"/>
        </w:rPr>
      </w:pPr>
      <w:r w:rsidRPr="00C44F95">
        <w:rPr>
          <w:rFonts w:ascii="Times New Roman" w:hAnsi="Times New Roman"/>
          <w:iCs/>
          <w:color w:val="222222"/>
          <w:sz w:val="24"/>
          <w:szCs w:val="24"/>
        </w:rPr>
        <w:t>самостоятельная работа (индивидуальная, коллективная, групповая)</w:t>
      </w:r>
    </w:p>
    <w:p w:rsidR="00C44F95" w:rsidRPr="00C44F95" w:rsidRDefault="00C44F95" w:rsidP="00C44F95">
      <w:pPr>
        <w:numPr>
          <w:ilvl w:val="0"/>
          <w:numId w:val="4"/>
        </w:numPr>
        <w:spacing w:after="0" w:line="240" w:lineRule="auto"/>
        <w:ind w:left="270"/>
        <w:jc w:val="both"/>
        <w:rPr>
          <w:rFonts w:ascii="Times New Roman" w:hAnsi="Times New Roman"/>
          <w:color w:val="222222"/>
          <w:sz w:val="24"/>
          <w:szCs w:val="24"/>
        </w:rPr>
      </w:pPr>
      <w:r>
        <w:rPr>
          <w:rFonts w:ascii="Times New Roman" w:hAnsi="Times New Roman"/>
          <w:iCs/>
          <w:color w:val="222222"/>
          <w:sz w:val="24"/>
          <w:szCs w:val="24"/>
        </w:rPr>
        <w:t>проведение конкурсов рисунков и организация выставки работ участников</w:t>
      </w:r>
      <w:r w:rsidRPr="00C44F95">
        <w:rPr>
          <w:rFonts w:ascii="Times New Roman" w:hAnsi="Times New Roman"/>
          <w:iCs/>
          <w:color w:val="222222"/>
          <w:sz w:val="24"/>
          <w:szCs w:val="24"/>
        </w:rPr>
        <w:t>.</w:t>
      </w:r>
    </w:p>
    <w:p w:rsidR="00C44F95" w:rsidRPr="00C44F95" w:rsidRDefault="00140B19" w:rsidP="00140B19">
      <w:pPr>
        <w:spacing w:before="960" w:after="240" w:line="624" w:lineRule="atLeast"/>
        <w:ind w:firstLine="270"/>
        <w:jc w:val="center"/>
        <w:outlineLvl w:val="1"/>
        <w:rPr>
          <w:rFonts w:ascii="Times New Roman" w:hAnsi="Times New Roman"/>
          <w:b/>
          <w:bCs/>
          <w:color w:val="222222"/>
          <w:spacing w:val="-1"/>
          <w:sz w:val="24"/>
          <w:szCs w:val="24"/>
        </w:rPr>
      </w:pPr>
      <w:r>
        <w:rPr>
          <w:rFonts w:ascii="Times New Roman" w:hAnsi="Times New Roman"/>
          <w:b/>
          <w:bCs/>
          <w:color w:val="222222"/>
          <w:spacing w:val="-1"/>
          <w:sz w:val="24"/>
          <w:szCs w:val="24"/>
        </w:rPr>
        <w:t xml:space="preserve">ОСНОВНОЕ </w:t>
      </w:r>
      <w:r w:rsidR="00C44F95" w:rsidRPr="00C44F95">
        <w:rPr>
          <w:rFonts w:ascii="Times New Roman" w:hAnsi="Times New Roman"/>
          <w:b/>
          <w:bCs/>
          <w:color w:val="222222"/>
          <w:spacing w:val="-1"/>
          <w:sz w:val="24"/>
          <w:szCs w:val="24"/>
        </w:rPr>
        <w:t>СОДЕРЖАНИЕ КУРСА</w:t>
      </w:r>
      <w:r>
        <w:rPr>
          <w:rFonts w:ascii="Times New Roman" w:hAnsi="Times New Roman"/>
          <w:b/>
          <w:bCs/>
          <w:color w:val="222222"/>
          <w:spacing w:val="-1"/>
          <w:sz w:val="24"/>
          <w:szCs w:val="24"/>
        </w:rPr>
        <w:t xml:space="preserve"> ВНЕУРОЧНОЙ ДЕЯТЕЛЬНОСТИ</w:t>
      </w:r>
    </w:p>
    <w:p w:rsidR="00C44F95" w:rsidRPr="00C44F95" w:rsidRDefault="00C44F95" w:rsidP="00C44F95">
      <w:pPr>
        <w:spacing w:after="150"/>
        <w:ind w:firstLine="708"/>
        <w:jc w:val="both"/>
        <w:rPr>
          <w:rFonts w:ascii="Times New Roman" w:hAnsi="Times New Roman"/>
          <w:color w:val="222222"/>
          <w:sz w:val="24"/>
          <w:szCs w:val="24"/>
        </w:rPr>
      </w:pPr>
      <w:r w:rsidRPr="00C44F95">
        <w:rPr>
          <w:rFonts w:ascii="Times New Roman" w:hAnsi="Times New Roman"/>
          <w:iCs/>
          <w:color w:val="222222"/>
          <w:sz w:val="24"/>
          <w:szCs w:val="24"/>
        </w:rPr>
        <w:t>Содержание программы нацелено на формирование культуры творческой личности, на приобщение учащихся к общечеловеческим ценностям через собственное творчество и освоение опыта прошлого. Содержание программы расширяет представления учащихся о видах изобразительного искусства, стилях, формирует чувство гармонии и эстетического вкуса.</w:t>
      </w:r>
    </w:p>
    <w:p w:rsidR="00C44F95" w:rsidRPr="00C44F95" w:rsidRDefault="00C44F95" w:rsidP="00C44F95">
      <w:pPr>
        <w:spacing w:after="150"/>
        <w:jc w:val="both"/>
        <w:rPr>
          <w:rFonts w:ascii="Times New Roman" w:hAnsi="Times New Roman"/>
          <w:color w:val="222222"/>
          <w:sz w:val="24"/>
          <w:szCs w:val="24"/>
        </w:rPr>
      </w:pPr>
      <w:r w:rsidRPr="00C44F95">
        <w:rPr>
          <w:rFonts w:ascii="Times New Roman" w:hAnsi="Times New Roman"/>
          <w:iCs/>
          <w:color w:val="222222"/>
          <w:sz w:val="24"/>
          <w:szCs w:val="24"/>
        </w:rPr>
        <w:t>Содержательные линии курса:</w:t>
      </w:r>
    </w:p>
    <w:p w:rsidR="00C44F95" w:rsidRPr="00C44F95" w:rsidRDefault="00C44F95" w:rsidP="00C44F95">
      <w:pPr>
        <w:numPr>
          <w:ilvl w:val="0"/>
          <w:numId w:val="5"/>
        </w:numPr>
        <w:spacing w:after="0" w:line="240" w:lineRule="auto"/>
        <w:ind w:left="270"/>
        <w:jc w:val="both"/>
        <w:rPr>
          <w:rFonts w:ascii="Times New Roman" w:hAnsi="Times New Roman"/>
          <w:color w:val="222222"/>
          <w:sz w:val="24"/>
          <w:szCs w:val="24"/>
        </w:rPr>
      </w:pPr>
      <w:r w:rsidRPr="00C44F95">
        <w:rPr>
          <w:rFonts w:ascii="Times New Roman" w:hAnsi="Times New Roman"/>
          <w:iCs/>
          <w:color w:val="222222"/>
          <w:sz w:val="24"/>
          <w:szCs w:val="24"/>
        </w:rPr>
        <w:t>живопись;</w:t>
      </w:r>
    </w:p>
    <w:p w:rsidR="00C44F95" w:rsidRPr="00C44F95" w:rsidRDefault="00C44F95" w:rsidP="00C44F95">
      <w:pPr>
        <w:numPr>
          <w:ilvl w:val="0"/>
          <w:numId w:val="5"/>
        </w:numPr>
        <w:spacing w:after="0" w:line="240" w:lineRule="auto"/>
        <w:ind w:left="270"/>
        <w:jc w:val="both"/>
        <w:rPr>
          <w:rFonts w:ascii="Times New Roman" w:hAnsi="Times New Roman"/>
          <w:color w:val="222222"/>
          <w:sz w:val="24"/>
          <w:szCs w:val="24"/>
        </w:rPr>
      </w:pPr>
      <w:r w:rsidRPr="00C44F95">
        <w:rPr>
          <w:rFonts w:ascii="Times New Roman" w:hAnsi="Times New Roman"/>
          <w:iCs/>
          <w:color w:val="222222"/>
          <w:sz w:val="24"/>
          <w:szCs w:val="24"/>
        </w:rPr>
        <w:t>графика;</w:t>
      </w:r>
    </w:p>
    <w:p w:rsidR="00C44F95" w:rsidRPr="00C44F95" w:rsidRDefault="00C44F95" w:rsidP="00C44F95">
      <w:pPr>
        <w:numPr>
          <w:ilvl w:val="0"/>
          <w:numId w:val="5"/>
        </w:numPr>
        <w:spacing w:after="0" w:line="240" w:lineRule="auto"/>
        <w:ind w:left="270"/>
        <w:jc w:val="both"/>
        <w:rPr>
          <w:rFonts w:ascii="Times New Roman" w:hAnsi="Times New Roman"/>
          <w:color w:val="222222"/>
          <w:sz w:val="24"/>
          <w:szCs w:val="24"/>
        </w:rPr>
      </w:pPr>
      <w:r w:rsidRPr="00C44F95">
        <w:rPr>
          <w:rFonts w:ascii="Times New Roman" w:hAnsi="Times New Roman"/>
          <w:iCs/>
          <w:color w:val="222222"/>
          <w:sz w:val="24"/>
          <w:szCs w:val="24"/>
        </w:rPr>
        <w:t>народное и декоративно-прикладное искусство.</w:t>
      </w:r>
    </w:p>
    <w:p w:rsidR="00C44F95" w:rsidRPr="00C44F95" w:rsidRDefault="00C44F95" w:rsidP="00C44F95">
      <w:pPr>
        <w:ind w:left="270"/>
        <w:jc w:val="both"/>
        <w:rPr>
          <w:rFonts w:ascii="Times New Roman" w:hAnsi="Times New Roman"/>
          <w:color w:val="222222"/>
          <w:sz w:val="24"/>
          <w:szCs w:val="24"/>
        </w:rPr>
      </w:pPr>
    </w:p>
    <w:p w:rsidR="00C44F95" w:rsidRPr="00C44F95" w:rsidRDefault="00C44F95" w:rsidP="00C44F95">
      <w:pPr>
        <w:ind w:left="270"/>
        <w:jc w:val="both"/>
        <w:rPr>
          <w:rFonts w:ascii="Times New Roman" w:hAnsi="Times New Roman"/>
          <w:color w:val="222222"/>
          <w:sz w:val="24"/>
          <w:szCs w:val="24"/>
        </w:rPr>
      </w:pPr>
    </w:p>
    <w:p w:rsidR="00C44F95" w:rsidRPr="00C44F95" w:rsidRDefault="00C44F95" w:rsidP="00C44F95">
      <w:pPr>
        <w:ind w:left="270"/>
        <w:jc w:val="both"/>
        <w:rPr>
          <w:rFonts w:ascii="Times New Roman" w:hAnsi="Times New Roman"/>
          <w:color w:val="222222"/>
          <w:sz w:val="24"/>
          <w:szCs w:val="24"/>
        </w:rPr>
      </w:pPr>
      <w:r w:rsidRPr="00C44F95">
        <w:rPr>
          <w:rFonts w:ascii="Times New Roman" w:hAnsi="Times New Roman"/>
          <w:color w:val="222222"/>
          <w:sz w:val="24"/>
          <w:szCs w:val="24"/>
        </w:rPr>
        <w:t xml:space="preserve">                                          </w:t>
      </w:r>
      <w:r w:rsidRPr="00C44F95">
        <w:rPr>
          <w:rFonts w:ascii="Times New Roman" w:hAnsi="Times New Roman"/>
          <w:b/>
          <w:bCs/>
          <w:iCs/>
          <w:color w:val="222222"/>
          <w:sz w:val="24"/>
          <w:szCs w:val="24"/>
        </w:rPr>
        <w:t>Чем и как работают художники</w:t>
      </w:r>
    </w:p>
    <w:p w:rsidR="00C44F95" w:rsidRPr="00C44F95" w:rsidRDefault="00C44F95" w:rsidP="00C44F95">
      <w:pPr>
        <w:spacing w:after="150"/>
        <w:ind w:firstLine="270"/>
        <w:jc w:val="both"/>
        <w:rPr>
          <w:rFonts w:ascii="Times New Roman" w:hAnsi="Times New Roman"/>
          <w:color w:val="222222"/>
          <w:sz w:val="24"/>
          <w:szCs w:val="24"/>
        </w:rPr>
      </w:pPr>
      <w:r w:rsidRPr="00C44F95">
        <w:rPr>
          <w:rFonts w:ascii="Times New Roman" w:hAnsi="Times New Roman"/>
          <w:iCs/>
          <w:color w:val="222222"/>
          <w:sz w:val="24"/>
          <w:szCs w:val="24"/>
        </w:rPr>
        <w:t>Знакомство с выразительными возможностями художественных материалов. Открытие их своеобразия, красоты и характера материала. Основные и составные цвета. Умение смешивать краски сразу на работе — живая связь красок. Изображение цветов, заполняя крупными изображениями весь лист (без предварительного рисунка) по памяти и впечатлению. Изображение природных стихий на больших листах бумаги крупными кистями без предварительного рисунка: гроза, буря, извержение вулкана, дождь, туман, солнечный день. Изображение животных родного края по впечатлению и по памяти.</w:t>
      </w:r>
    </w:p>
    <w:p w:rsidR="00C44F95" w:rsidRPr="00C44F95" w:rsidRDefault="00C44F95" w:rsidP="00C44F95">
      <w:pPr>
        <w:spacing w:after="150"/>
        <w:jc w:val="center"/>
        <w:rPr>
          <w:rFonts w:ascii="Times New Roman" w:hAnsi="Times New Roman"/>
          <w:color w:val="222222"/>
          <w:sz w:val="24"/>
          <w:szCs w:val="24"/>
        </w:rPr>
      </w:pPr>
      <w:r w:rsidRPr="00C44F95">
        <w:rPr>
          <w:rFonts w:ascii="Times New Roman" w:hAnsi="Times New Roman"/>
          <w:b/>
          <w:bCs/>
          <w:iCs/>
          <w:color w:val="222222"/>
          <w:sz w:val="24"/>
          <w:szCs w:val="24"/>
        </w:rPr>
        <w:t>Мы изображаем, украшаем, строим</w:t>
      </w:r>
    </w:p>
    <w:p w:rsidR="00C44F95" w:rsidRPr="00C44F95" w:rsidRDefault="00C44F95" w:rsidP="00C44F95">
      <w:pPr>
        <w:spacing w:after="150"/>
        <w:ind w:firstLine="708"/>
        <w:jc w:val="both"/>
        <w:rPr>
          <w:rFonts w:ascii="Times New Roman" w:hAnsi="Times New Roman"/>
          <w:color w:val="222222"/>
          <w:sz w:val="24"/>
          <w:szCs w:val="24"/>
        </w:rPr>
      </w:pPr>
      <w:r w:rsidRPr="00C44F95">
        <w:rPr>
          <w:rFonts w:ascii="Times New Roman" w:hAnsi="Times New Roman"/>
          <w:iCs/>
          <w:color w:val="222222"/>
          <w:sz w:val="24"/>
          <w:szCs w:val="24"/>
        </w:rPr>
        <w:t>Умение всматриваться, видеть, быть наблюдательным. Изображение животных или зверей, увиденных в зоопарке, в деревне. Умение фантазировать. Фантазия в жизни людей. Изображение сказочных, несуществующих животных и птиц, соединяя воедино элементы разных животных и даже растений. Сказочные персонажи: драконы, кентавры и т. д. Мастер украшения учится у природы. Изображение паутинок с росой и веточками деревьев, снежинок и других прообразов украшений при помощи линий (индивидуально, по памяти).</w:t>
      </w:r>
    </w:p>
    <w:p w:rsidR="00C44F95" w:rsidRPr="00C44F95" w:rsidRDefault="00C44F95" w:rsidP="00C44F95">
      <w:pPr>
        <w:spacing w:after="150"/>
        <w:jc w:val="center"/>
        <w:rPr>
          <w:rFonts w:ascii="Times New Roman" w:hAnsi="Times New Roman"/>
          <w:color w:val="222222"/>
          <w:sz w:val="24"/>
          <w:szCs w:val="24"/>
        </w:rPr>
      </w:pPr>
      <w:r w:rsidRPr="00C44F95">
        <w:rPr>
          <w:rFonts w:ascii="Times New Roman" w:hAnsi="Times New Roman"/>
          <w:b/>
          <w:bCs/>
          <w:iCs/>
          <w:color w:val="222222"/>
          <w:sz w:val="24"/>
          <w:szCs w:val="24"/>
        </w:rPr>
        <w:t>О чем говорит искусство</w:t>
      </w:r>
    </w:p>
    <w:p w:rsidR="00C44F95" w:rsidRPr="00C44F95" w:rsidRDefault="00C44F95" w:rsidP="00C44F95">
      <w:pPr>
        <w:spacing w:after="150"/>
        <w:ind w:firstLine="708"/>
        <w:jc w:val="both"/>
        <w:rPr>
          <w:rFonts w:ascii="Times New Roman" w:hAnsi="Times New Roman"/>
          <w:color w:val="222222"/>
          <w:sz w:val="24"/>
          <w:szCs w:val="24"/>
        </w:rPr>
      </w:pPr>
      <w:r w:rsidRPr="00C44F95">
        <w:rPr>
          <w:rFonts w:ascii="Times New Roman" w:hAnsi="Times New Roman"/>
          <w:iCs/>
          <w:color w:val="222222"/>
          <w:sz w:val="24"/>
          <w:szCs w:val="24"/>
        </w:rPr>
        <w:t xml:space="preserve">Изображение животных веселых, стремительных, угрожающих. Умение почувствовать и выразить в изображении характер животного. А.С. Пушкин «Сказка о царе </w:t>
      </w:r>
      <w:proofErr w:type="spellStart"/>
      <w:r w:rsidRPr="00C44F95">
        <w:rPr>
          <w:rFonts w:ascii="Times New Roman" w:hAnsi="Times New Roman"/>
          <w:iCs/>
          <w:color w:val="222222"/>
          <w:sz w:val="24"/>
          <w:szCs w:val="24"/>
        </w:rPr>
        <w:t>Салтане</w:t>
      </w:r>
      <w:proofErr w:type="spellEnd"/>
      <w:r w:rsidRPr="00C44F95">
        <w:rPr>
          <w:rFonts w:ascii="Times New Roman" w:hAnsi="Times New Roman"/>
          <w:iCs/>
          <w:color w:val="222222"/>
          <w:sz w:val="24"/>
          <w:szCs w:val="24"/>
        </w:rPr>
        <w:t xml:space="preserve">». Выражение характера человека в изображении; мужской образ в сюжете сказки. Изображение доброго и злого воина. Образ человека и его характер, выраженный в объеме. Создание в объеме образов с ярко выраженным характером: Царевна Лебедь, Баба </w:t>
      </w:r>
      <w:proofErr w:type="spellStart"/>
      <w:r w:rsidRPr="00C44F95">
        <w:rPr>
          <w:rFonts w:ascii="Times New Roman" w:hAnsi="Times New Roman"/>
          <w:iCs/>
          <w:color w:val="222222"/>
          <w:sz w:val="24"/>
          <w:szCs w:val="24"/>
        </w:rPr>
        <w:t>Бабариха</w:t>
      </w:r>
      <w:proofErr w:type="spellEnd"/>
      <w:r w:rsidRPr="00C44F95">
        <w:rPr>
          <w:rFonts w:ascii="Times New Roman" w:hAnsi="Times New Roman"/>
          <w:iCs/>
          <w:color w:val="222222"/>
          <w:sz w:val="24"/>
          <w:szCs w:val="24"/>
        </w:rPr>
        <w:t>, Баба Яга. Выражение характера человека через украшение.</w:t>
      </w:r>
    </w:p>
    <w:p w:rsidR="00C44F95" w:rsidRPr="00C44F95" w:rsidRDefault="00C44F95" w:rsidP="00C44F95">
      <w:pPr>
        <w:spacing w:after="150"/>
        <w:jc w:val="center"/>
        <w:rPr>
          <w:rFonts w:ascii="Times New Roman" w:hAnsi="Times New Roman"/>
          <w:color w:val="222222"/>
          <w:sz w:val="24"/>
          <w:szCs w:val="24"/>
        </w:rPr>
      </w:pPr>
      <w:r w:rsidRPr="00C44F95">
        <w:rPr>
          <w:rFonts w:ascii="Times New Roman" w:hAnsi="Times New Roman"/>
          <w:b/>
          <w:bCs/>
          <w:iCs/>
          <w:color w:val="222222"/>
          <w:sz w:val="24"/>
          <w:szCs w:val="24"/>
        </w:rPr>
        <w:t>Как говорит искусство</w:t>
      </w:r>
    </w:p>
    <w:p w:rsidR="00C44F95" w:rsidRPr="00C44F95" w:rsidRDefault="00C44F95" w:rsidP="00C44F95">
      <w:pPr>
        <w:spacing w:after="150"/>
        <w:ind w:firstLine="708"/>
        <w:jc w:val="both"/>
        <w:rPr>
          <w:rFonts w:ascii="Times New Roman" w:hAnsi="Times New Roman"/>
          <w:color w:val="222222"/>
          <w:sz w:val="24"/>
          <w:szCs w:val="24"/>
        </w:rPr>
      </w:pPr>
      <w:r w:rsidRPr="00C44F95">
        <w:rPr>
          <w:rFonts w:ascii="Times New Roman" w:hAnsi="Times New Roman"/>
          <w:iCs/>
          <w:color w:val="222222"/>
          <w:sz w:val="24"/>
          <w:szCs w:val="24"/>
        </w:rPr>
        <w:t>Цвет как средство выражения: теплые и холодные цвета. Борьба теплого и холодного. Изображение угасающего костра — «борьба» тепла и холода. Заполняя весь лист, свободно смешивать краски между собой. Костер изображается как бы сверху, гаснущий (работа по памяти и впечатлению). «Перо Жар-птицы». Краски смешиваются прямо на листе. Черная и белая краски не применяются. Изображение ветки с определенным характером и настроением (индивидуально или по два человека, по впечатлению и по памяти): нежные и могучие ветки, при этом надо акцентировать умение создавать разные фактуры углем, сангиной. Элементарные знания о композиции. От изменения положения на листе даже одинаковых пятен изменяется и содержание композиции. Ритмическое расположение летящих птиц (работа индивидуальная или коллективная). Конструирование или лепка птиц с разным характером пропорций: большой хвост — маленькая головка — большой клюв. Пейзаж, его виды и настроение в пейзаже.</w:t>
      </w:r>
    </w:p>
    <w:p w:rsidR="00C44F95" w:rsidRPr="00C44F95" w:rsidRDefault="00C44F95" w:rsidP="00C44F95">
      <w:pPr>
        <w:spacing w:before="960" w:after="240" w:line="624" w:lineRule="atLeast"/>
        <w:jc w:val="center"/>
        <w:outlineLvl w:val="1"/>
        <w:rPr>
          <w:rFonts w:ascii="Times New Roman" w:hAnsi="Times New Roman"/>
          <w:b/>
          <w:bCs/>
          <w:color w:val="222222"/>
          <w:spacing w:val="-1"/>
          <w:sz w:val="24"/>
          <w:szCs w:val="24"/>
        </w:rPr>
      </w:pPr>
      <w:r w:rsidRPr="00C44F95">
        <w:rPr>
          <w:rFonts w:ascii="Times New Roman" w:hAnsi="Times New Roman"/>
          <w:b/>
          <w:bCs/>
          <w:color w:val="222222"/>
          <w:spacing w:val="-1"/>
          <w:sz w:val="24"/>
          <w:szCs w:val="24"/>
        </w:rPr>
        <w:lastRenderedPageBreak/>
        <w:t>ПЛАНИРУЕМЫЕ РЕЗУЛЬТАТЫ ОСВОЕНИЯ КУРСА</w:t>
      </w:r>
    </w:p>
    <w:p w:rsidR="00C44F95" w:rsidRPr="00C44F95" w:rsidRDefault="00C44F95" w:rsidP="00C44F95">
      <w:pPr>
        <w:spacing w:before="600" w:after="240" w:line="504" w:lineRule="atLeast"/>
        <w:jc w:val="both"/>
        <w:outlineLvl w:val="2"/>
        <w:rPr>
          <w:rFonts w:ascii="Times New Roman" w:hAnsi="Times New Roman"/>
          <w:b/>
          <w:bCs/>
          <w:color w:val="222222"/>
          <w:sz w:val="24"/>
          <w:szCs w:val="24"/>
        </w:rPr>
      </w:pPr>
      <w:r w:rsidRPr="00C44F95">
        <w:rPr>
          <w:rFonts w:ascii="Times New Roman" w:hAnsi="Times New Roman"/>
          <w:b/>
          <w:bCs/>
          <w:color w:val="222222"/>
          <w:sz w:val="24"/>
          <w:szCs w:val="24"/>
        </w:rPr>
        <w:t>Личностные</w:t>
      </w:r>
    </w:p>
    <w:p w:rsidR="00C44F95" w:rsidRPr="00C44F95" w:rsidRDefault="00C44F95" w:rsidP="00C44F95">
      <w:pPr>
        <w:spacing w:after="150"/>
        <w:jc w:val="both"/>
        <w:rPr>
          <w:rFonts w:ascii="Times New Roman" w:hAnsi="Times New Roman"/>
          <w:b/>
          <w:i/>
          <w:color w:val="222222"/>
          <w:sz w:val="24"/>
          <w:szCs w:val="24"/>
        </w:rPr>
      </w:pPr>
      <w:r w:rsidRPr="00C44F95">
        <w:rPr>
          <w:rFonts w:ascii="Times New Roman" w:hAnsi="Times New Roman"/>
          <w:b/>
          <w:i/>
          <w:color w:val="222222"/>
          <w:sz w:val="24"/>
          <w:szCs w:val="24"/>
        </w:rPr>
        <w:t>1. Гражданско-патриотического воспитания:</w:t>
      </w:r>
    </w:p>
    <w:p w:rsidR="00C44F95" w:rsidRPr="00C44F95" w:rsidRDefault="00C44F95" w:rsidP="00C44F95">
      <w:pPr>
        <w:numPr>
          <w:ilvl w:val="0"/>
          <w:numId w:val="6"/>
        </w:numPr>
        <w:spacing w:after="0" w:line="240" w:lineRule="auto"/>
        <w:ind w:left="270"/>
        <w:jc w:val="both"/>
        <w:rPr>
          <w:rFonts w:ascii="Times New Roman" w:hAnsi="Times New Roman"/>
          <w:color w:val="222222"/>
          <w:sz w:val="24"/>
          <w:szCs w:val="24"/>
        </w:rPr>
      </w:pPr>
      <w:r w:rsidRPr="00C44F95">
        <w:rPr>
          <w:rFonts w:ascii="Times New Roman" w:hAnsi="Times New Roman"/>
          <w:color w:val="222222"/>
          <w:sz w:val="24"/>
          <w:szCs w:val="24"/>
        </w:rPr>
        <w:t>становление ценностного отношения к своей Родине — России;</w:t>
      </w:r>
    </w:p>
    <w:p w:rsidR="00C44F95" w:rsidRPr="00C44F95" w:rsidRDefault="00C44F95" w:rsidP="00C44F95">
      <w:pPr>
        <w:numPr>
          <w:ilvl w:val="0"/>
          <w:numId w:val="6"/>
        </w:numPr>
        <w:spacing w:after="0" w:line="240" w:lineRule="auto"/>
        <w:ind w:left="270"/>
        <w:jc w:val="both"/>
        <w:rPr>
          <w:rFonts w:ascii="Times New Roman" w:hAnsi="Times New Roman"/>
          <w:color w:val="222222"/>
          <w:sz w:val="24"/>
          <w:szCs w:val="24"/>
        </w:rPr>
      </w:pPr>
      <w:r w:rsidRPr="00C44F95">
        <w:rPr>
          <w:rFonts w:ascii="Times New Roman" w:hAnsi="Times New Roman"/>
          <w:color w:val="222222"/>
          <w:sz w:val="24"/>
          <w:szCs w:val="24"/>
        </w:rPr>
        <w:t>осознание своей этнокультурной и российской гражданской идентичности;</w:t>
      </w:r>
    </w:p>
    <w:p w:rsidR="00C44F95" w:rsidRPr="00C44F95" w:rsidRDefault="00C44F95" w:rsidP="00C44F95">
      <w:pPr>
        <w:numPr>
          <w:ilvl w:val="0"/>
          <w:numId w:val="6"/>
        </w:numPr>
        <w:spacing w:after="0" w:line="240" w:lineRule="auto"/>
        <w:ind w:left="270"/>
        <w:jc w:val="both"/>
        <w:rPr>
          <w:rFonts w:ascii="Times New Roman" w:hAnsi="Times New Roman"/>
          <w:color w:val="222222"/>
          <w:sz w:val="24"/>
          <w:szCs w:val="24"/>
        </w:rPr>
      </w:pPr>
      <w:r w:rsidRPr="00C44F95">
        <w:rPr>
          <w:rFonts w:ascii="Times New Roman" w:hAnsi="Times New Roman"/>
          <w:color w:val="222222"/>
          <w:sz w:val="24"/>
          <w:szCs w:val="24"/>
        </w:rPr>
        <w:t>сопричастность к прошлому, настоящему и будущему своей страны и родного края;</w:t>
      </w:r>
    </w:p>
    <w:p w:rsidR="00C44F95" w:rsidRPr="00C44F95" w:rsidRDefault="00C44F95" w:rsidP="00C44F95">
      <w:pPr>
        <w:numPr>
          <w:ilvl w:val="0"/>
          <w:numId w:val="6"/>
        </w:numPr>
        <w:spacing w:after="0" w:line="240" w:lineRule="auto"/>
        <w:ind w:left="270"/>
        <w:jc w:val="both"/>
        <w:rPr>
          <w:rFonts w:ascii="Times New Roman" w:hAnsi="Times New Roman"/>
          <w:color w:val="222222"/>
          <w:sz w:val="24"/>
          <w:szCs w:val="24"/>
        </w:rPr>
      </w:pPr>
      <w:r w:rsidRPr="00C44F95">
        <w:rPr>
          <w:rFonts w:ascii="Times New Roman" w:hAnsi="Times New Roman"/>
          <w:color w:val="222222"/>
          <w:sz w:val="24"/>
          <w:szCs w:val="24"/>
        </w:rPr>
        <w:t>уважение к своему и другим народам;</w:t>
      </w:r>
    </w:p>
    <w:p w:rsidR="00C44F95" w:rsidRPr="00C44F95" w:rsidRDefault="00C44F95" w:rsidP="00C44F95">
      <w:pPr>
        <w:numPr>
          <w:ilvl w:val="0"/>
          <w:numId w:val="6"/>
        </w:numPr>
        <w:spacing w:after="0" w:line="240" w:lineRule="auto"/>
        <w:ind w:left="270"/>
        <w:jc w:val="both"/>
        <w:rPr>
          <w:rFonts w:ascii="Times New Roman" w:hAnsi="Times New Roman"/>
          <w:color w:val="222222"/>
          <w:sz w:val="24"/>
          <w:szCs w:val="24"/>
        </w:rPr>
      </w:pPr>
      <w:r w:rsidRPr="00C44F95">
        <w:rPr>
          <w:rFonts w:ascii="Times New Roman" w:hAnsi="Times New Roman"/>
          <w:color w:val="222222"/>
          <w:sz w:val="24"/>
          <w:szCs w:val="24"/>
        </w:rPr>
        <w:t>первоначальные представления о человеке как члене общества, о правах и ответственности, уважении и достоинстве человека, о нравственно-этических нормах поведения и правилах межличностных отношений.</w:t>
      </w:r>
    </w:p>
    <w:p w:rsidR="00C44F95" w:rsidRPr="00C44F95" w:rsidRDefault="00C44F95" w:rsidP="00C44F95">
      <w:pPr>
        <w:spacing w:after="150"/>
        <w:jc w:val="both"/>
        <w:rPr>
          <w:rFonts w:ascii="Times New Roman" w:hAnsi="Times New Roman"/>
          <w:b/>
          <w:i/>
          <w:color w:val="222222"/>
          <w:sz w:val="24"/>
          <w:szCs w:val="24"/>
        </w:rPr>
      </w:pPr>
      <w:r w:rsidRPr="00C44F95">
        <w:rPr>
          <w:rFonts w:ascii="Times New Roman" w:hAnsi="Times New Roman"/>
          <w:b/>
          <w:i/>
          <w:color w:val="222222"/>
          <w:sz w:val="24"/>
          <w:szCs w:val="24"/>
        </w:rPr>
        <w:t>2. Духовно-нравственного воспитания:</w:t>
      </w:r>
    </w:p>
    <w:p w:rsidR="00C44F95" w:rsidRPr="00C44F95" w:rsidRDefault="00C44F95" w:rsidP="00C44F95">
      <w:pPr>
        <w:numPr>
          <w:ilvl w:val="0"/>
          <w:numId w:val="7"/>
        </w:numPr>
        <w:spacing w:after="0" w:line="240" w:lineRule="auto"/>
        <w:ind w:left="270"/>
        <w:jc w:val="both"/>
        <w:rPr>
          <w:rFonts w:ascii="Times New Roman" w:hAnsi="Times New Roman"/>
          <w:color w:val="222222"/>
          <w:sz w:val="24"/>
          <w:szCs w:val="24"/>
        </w:rPr>
      </w:pPr>
      <w:r w:rsidRPr="00C44F95">
        <w:rPr>
          <w:rFonts w:ascii="Times New Roman" w:hAnsi="Times New Roman"/>
          <w:color w:val="222222"/>
          <w:sz w:val="24"/>
          <w:szCs w:val="24"/>
        </w:rPr>
        <w:t>признание индивидуальности каждого человека;</w:t>
      </w:r>
    </w:p>
    <w:p w:rsidR="00C44F95" w:rsidRPr="00C44F95" w:rsidRDefault="00C44F95" w:rsidP="00C44F95">
      <w:pPr>
        <w:numPr>
          <w:ilvl w:val="0"/>
          <w:numId w:val="7"/>
        </w:numPr>
        <w:spacing w:after="0" w:line="240" w:lineRule="auto"/>
        <w:ind w:left="270"/>
        <w:jc w:val="both"/>
        <w:rPr>
          <w:rFonts w:ascii="Times New Roman" w:hAnsi="Times New Roman"/>
          <w:color w:val="222222"/>
          <w:sz w:val="24"/>
          <w:szCs w:val="24"/>
        </w:rPr>
      </w:pPr>
      <w:r w:rsidRPr="00C44F95">
        <w:rPr>
          <w:rFonts w:ascii="Times New Roman" w:hAnsi="Times New Roman"/>
          <w:color w:val="222222"/>
          <w:sz w:val="24"/>
          <w:szCs w:val="24"/>
        </w:rPr>
        <w:t>проявление сопереживания, уважения и доброжелательности;</w:t>
      </w:r>
    </w:p>
    <w:p w:rsidR="00C44F95" w:rsidRPr="00C44F95" w:rsidRDefault="00C44F95" w:rsidP="00C44F95">
      <w:pPr>
        <w:spacing w:after="150"/>
        <w:jc w:val="both"/>
        <w:rPr>
          <w:rFonts w:ascii="Times New Roman" w:hAnsi="Times New Roman"/>
          <w:b/>
          <w:i/>
          <w:color w:val="222222"/>
          <w:sz w:val="24"/>
          <w:szCs w:val="24"/>
        </w:rPr>
      </w:pPr>
      <w:r w:rsidRPr="00C44F95">
        <w:rPr>
          <w:rFonts w:ascii="Times New Roman" w:hAnsi="Times New Roman"/>
          <w:b/>
          <w:i/>
          <w:color w:val="222222"/>
          <w:sz w:val="24"/>
          <w:szCs w:val="24"/>
        </w:rPr>
        <w:t>3. Эстетического воспитания:</w:t>
      </w:r>
    </w:p>
    <w:p w:rsidR="00C44F95" w:rsidRPr="00C44F95" w:rsidRDefault="00C44F95" w:rsidP="00C44F95">
      <w:pPr>
        <w:numPr>
          <w:ilvl w:val="0"/>
          <w:numId w:val="8"/>
        </w:numPr>
        <w:spacing w:after="0" w:line="240" w:lineRule="auto"/>
        <w:ind w:left="270"/>
        <w:jc w:val="both"/>
        <w:rPr>
          <w:rFonts w:ascii="Times New Roman" w:hAnsi="Times New Roman"/>
          <w:color w:val="222222"/>
          <w:sz w:val="24"/>
          <w:szCs w:val="24"/>
        </w:rPr>
      </w:pPr>
      <w:r w:rsidRPr="00C44F95">
        <w:rPr>
          <w:rFonts w:ascii="Times New Roman" w:hAnsi="Times New Roman"/>
          <w:color w:val="222222"/>
          <w:sz w:val="24"/>
          <w:szCs w:val="24"/>
        </w:rPr>
        <w:t>уважительное отношение и интерес к художественной культуре, восприимчивость к разным видам искусства, традициям и творчеству своего и других народов;</w:t>
      </w:r>
    </w:p>
    <w:p w:rsidR="00C44F95" w:rsidRPr="00C44F95" w:rsidRDefault="00C44F95" w:rsidP="00C44F95">
      <w:pPr>
        <w:numPr>
          <w:ilvl w:val="0"/>
          <w:numId w:val="8"/>
        </w:numPr>
        <w:spacing w:after="0" w:line="240" w:lineRule="auto"/>
        <w:ind w:left="270"/>
        <w:jc w:val="both"/>
        <w:rPr>
          <w:rFonts w:ascii="Times New Roman" w:hAnsi="Times New Roman"/>
          <w:color w:val="222222"/>
          <w:sz w:val="24"/>
          <w:szCs w:val="24"/>
        </w:rPr>
      </w:pPr>
      <w:r w:rsidRPr="00C44F95">
        <w:rPr>
          <w:rFonts w:ascii="Times New Roman" w:hAnsi="Times New Roman"/>
          <w:color w:val="222222"/>
          <w:sz w:val="24"/>
          <w:szCs w:val="24"/>
        </w:rPr>
        <w:t>стремление к самовыражению в разных видах художественной деятельности.</w:t>
      </w:r>
    </w:p>
    <w:p w:rsidR="00C44F95" w:rsidRPr="00C44F95" w:rsidRDefault="00C44F95" w:rsidP="00C44F95">
      <w:pPr>
        <w:spacing w:after="150"/>
        <w:jc w:val="both"/>
        <w:rPr>
          <w:rFonts w:ascii="Times New Roman" w:hAnsi="Times New Roman"/>
          <w:b/>
          <w:i/>
          <w:color w:val="222222"/>
          <w:sz w:val="24"/>
          <w:szCs w:val="24"/>
        </w:rPr>
      </w:pPr>
      <w:r w:rsidRPr="00C44F95">
        <w:rPr>
          <w:rFonts w:ascii="Times New Roman" w:hAnsi="Times New Roman"/>
          <w:b/>
          <w:i/>
          <w:color w:val="222222"/>
          <w:sz w:val="24"/>
          <w:szCs w:val="24"/>
        </w:rPr>
        <w:t>4. Физического воспитания, формирования культуры здоровья и эмоционального благополучия:</w:t>
      </w:r>
    </w:p>
    <w:p w:rsidR="00C44F95" w:rsidRPr="00C44F95" w:rsidRDefault="00C44F95" w:rsidP="00C44F95">
      <w:pPr>
        <w:numPr>
          <w:ilvl w:val="0"/>
          <w:numId w:val="9"/>
        </w:numPr>
        <w:spacing w:after="0" w:line="240" w:lineRule="auto"/>
        <w:ind w:left="270"/>
        <w:jc w:val="both"/>
        <w:rPr>
          <w:rFonts w:ascii="Times New Roman" w:hAnsi="Times New Roman"/>
          <w:color w:val="222222"/>
          <w:sz w:val="24"/>
          <w:szCs w:val="24"/>
        </w:rPr>
      </w:pPr>
      <w:r w:rsidRPr="00C44F95">
        <w:rPr>
          <w:rFonts w:ascii="Times New Roman" w:hAnsi="Times New Roman"/>
          <w:color w:val="222222"/>
          <w:sz w:val="24"/>
          <w:szCs w:val="24"/>
        </w:rPr>
        <w:t>соблюдение правил здорового и безопасного (для себя и других людей) образа жизни в окружающей среде (в том числе информационной);</w:t>
      </w:r>
    </w:p>
    <w:p w:rsidR="00C44F95" w:rsidRPr="00C44F95" w:rsidRDefault="00C44F95" w:rsidP="00C44F95">
      <w:pPr>
        <w:numPr>
          <w:ilvl w:val="0"/>
          <w:numId w:val="9"/>
        </w:numPr>
        <w:spacing w:after="0" w:line="240" w:lineRule="auto"/>
        <w:ind w:left="270"/>
        <w:jc w:val="both"/>
        <w:rPr>
          <w:rFonts w:ascii="Times New Roman" w:hAnsi="Times New Roman"/>
          <w:color w:val="222222"/>
          <w:sz w:val="24"/>
          <w:szCs w:val="24"/>
        </w:rPr>
      </w:pPr>
      <w:r w:rsidRPr="00C44F95">
        <w:rPr>
          <w:rFonts w:ascii="Times New Roman" w:hAnsi="Times New Roman"/>
          <w:color w:val="222222"/>
          <w:sz w:val="24"/>
          <w:szCs w:val="24"/>
        </w:rPr>
        <w:t>бережное отношение к физическому и психическому здоровью.</w:t>
      </w:r>
    </w:p>
    <w:p w:rsidR="00C44F95" w:rsidRPr="00C44F95" w:rsidRDefault="00C44F95" w:rsidP="00C44F95">
      <w:pPr>
        <w:spacing w:after="150"/>
        <w:jc w:val="both"/>
        <w:rPr>
          <w:rFonts w:ascii="Times New Roman" w:hAnsi="Times New Roman"/>
          <w:b/>
          <w:i/>
          <w:color w:val="222222"/>
          <w:sz w:val="24"/>
          <w:szCs w:val="24"/>
        </w:rPr>
      </w:pPr>
      <w:r w:rsidRPr="00C44F95">
        <w:rPr>
          <w:rFonts w:ascii="Times New Roman" w:hAnsi="Times New Roman"/>
          <w:b/>
          <w:i/>
          <w:color w:val="222222"/>
          <w:sz w:val="24"/>
          <w:szCs w:val="24"/>
        </w:rPr>
        <w:t>5. Трудового воспитания:</w:t>
      </w:r>
    </w:p>
    <w:p w:rsidR="00C44F95" w:rsidRPr="00C44F95" w:rsidRDefault="00C44F95" w:rsidP="00C44F95">
      <w:pPr>
        <w:numPr>
          <w:ilvl w:val="0"/>
          <w:numId w:val="10"/>
        </w:numPr>
        <w:spacing w:after="0" w:line="240" w:lineRule="auto"/>
        <w:ind w:left="270"/>
        <w:jc w:val="both"/>
        <w:rPr>
          <w:rFonts w:ascii="Times New Roman" w:hAnsi="Times New Roman"/>
          <w:color w:val="222222"/>
          <w:sz w:val="24"/>
          <w:szCs w:val="24"/>
        </w:rPr>
      </w:pPr>
      <w:r w:rsidRPr="00C44F95">
        <w:rPr>
          <w:rFonts w:ascii="Times New Roman" w:hAnsi="Times New Roman"/>
          <w:color w:val="222222"/>
          <w:sz w:val="24"/>
          <w:szCs w:val="24"/>
        </w:rPr>
        <w:t>осознание ценности труда в жизни человека и общества, ответственное потребление и бережное отношение к результатам труда, навыки участия в различных видах трудовой деятельности, интерес к различным профессиям.</w:t>
      </w:r>
    </w:p>
    <w:p w:rsidR="00C44F95" w:rsidRPr="00C44F95" w:rsidRDefault="00C44F95" w:rsidP="00C44F95">
      <w:pPr>
        <w:spacing w:after="150"/>
        <w:jc w:val="both"/>
        <w:rPr>
          <w:rFonts w:ascii="Times New Roman" w:hAnsi="Times New Roman"/>
          <w:b/>
          <w:i/>
          <w:color w:val="222222"/>
          <w:sz w:val="24"/>
          <w:szCs w:val="24"/>
        </w:rPr>
      </w:pPr>
      <w:r w:rsidRPr="00C44F95">
        <w:rPr>
          <w:rFonts w:ascii="Times New Roman" w:hAnsi="Times New Roman"/>
          <w:b/>
          <w:i/>
          <w:color w:val="222222"/>
          <w:sz w:val="24"/>
          <w:szCs w:val="24"/>
        </w:rPr>
        <w:t>6. Экологического воспитания:</w:t>
      </w:r>
    </w:p>
    <w:p w:rsidR="00C44F95" w:rsidRPr="00C44F95" w:rsidRDefault="00C44F95" w:rsidP="00C44F95">
      <w:pPr>
        <w:numPr>
          <w:ilvl w:val="0"/>
          <w:numId w:val="11"/>
        </w:numPr>
        <w:spacing w:after="0" w:line="240" w:lineRule="auto"/>
        <w:ind w:left="270"/>
        <w:jc w:val="both"/>
        <w:rPr>
          <w:rFonts w:ascii="Times New Roman" w:hAnsi="Times New Roman"/>
          <w:color w:val="222222"/>
          <w:sz w:val="24"/>
          <w:szCs w:val="24"/>
        </w:rPr>
      </w:pPr>
      <w:r w:rsidRPr="00C44F95">
        <w:rPr>
          <w:rFonts w:ascii="Times New Roman" w:hAnsi="Times New Roman"/>
          <w:color w:val="222222"/>
          <w:sz w:val="24"/>
          <w:szCs w:val="24"/>
        </w:rPr>
        <w:t>бережное отношение к природе;</w:t>
      </w:r>
    </w:p>
    <w:p w:rsidR="00C44F95" w:rsidRPr="00C44F95" w:rsidRDefault="00C44F95" w:rsidP="00C44F95">
      <w:pPr>
        <w:numPr>
          <w:ilvl w:val="0"/>
          <w:numId w:val="11"/>
        </w:numPr>
        <w:spacing w:after="0" w:line="240" w:lineRule="auto"/>
        <w:ind w:left="270"/>
        <w:jc w:val="both"/>
        <w:rPr>
          <w:rFonts w:ascii="Times New Roman" w:hAnsi="Times New Roman"/>
          <w:color w:val="222222"/>
          <w:sz w:val="24"/>
          <w:szCs w:val="24"/>
        </w:rPr>
      </w:pPr>
      <w:r w:rsidRPr="00C44F95">
        <w:rPr>
          <w:rFonts w:ascii="Times New Roman" w:hAnsi="Times New Roman"/>
          <w:color w:val="222222"/>
          <w:sz w:val="24"/>
          <w:szCs w:val="24"/>
        </w:rPr>
        <w:t>неприятие действий, приносящих ей вред.</w:t>
      </w:r>
    </w:p>
    <w:p w:rsidR="00C44F95" w:rsidRPr="00C44F95" w:rsidRDefault="00C44F95" w:rsidP="00C44F95">
      <w:pPr>
        <w:spacing w:after="150"/>
        <w:jc w:val="both"/>
        <w:rPr>
          <w:rFonts w:ascii="Times New Roman" w:hAnsi="Times New Roman"/>
          <w:b/>
          <w:i/>
          <w:color w:val="222222"/>
          <w:sz w:val="24"/>
          <w:szCs w:val="24"/>
        </w:rPr>
      </w:pPr>
      <w:r w:rsidRPr="00C44F95">
        <w:rPr>
          <w:rFonts w:ascii="Times New Roman" w:hAnsi="Times New Roman"/>
          <w:b/>
          <w:i/>
          <w:color w:val="222222"/>
          <w:sz w:val="24"/>
          <w:szCs w:val="24"/>
        </w:rPr>
        <w:t>7. Ценности научного познания:</w:t>
      </w:r>
    </w:p>
    <w:p w:rsidR="00C44F95" w:rsidRPr="00C44F95" w:rsidRDefault="00C44F95" w:rsidP="00C44F95">
      <w:pPr>
        <w:numPr>
          <w:ilvl w:val="0"/>
          <w:numId w:val="12"/>
        </w:numPr>
        <w:spacing w:after="0" w:line="240" w:lineRule="auto"/>
        <w:ind w:left="270"/>
        <w:jc w:val="both"/>
        <w:rPr>
          <w:rFonts w:ascii="Times New Roman" w:hAnsi="Times New Roman"/>
          <w:color w:val="222222"/>
          <w:sz w:val="24"/>
          <w:szCs w:val="24"/>
        </w:rPr>
      </w:pPr>
      <w:r w:rsidRPr="00C44F95">
        <w:rPr>
          <w:rFonts w:ascii="Times New Roman" w:hAnsi="Times New Roman"/>
          <w:color w:val="222222"/>
          <w:sz w:val="24"/>
          <w:szCs w:val="24"/>
        </w:rPr>
        <w:t>первоначальные представления о научной картине мира;</w:t>
      </w:r>
    </w:p>
    <w:p w:rsidR="00C44F95" w:rsidRPr="00C44F95" w:rsidRDefault="00C44F95" w:rsidP="00C44F95">
      <w:pPr>
        <w:numPr>
          <w:ilvl w:val="0"/>
          <w:numId w:val="12"/>
        </w:numPr>
        <w:spacing w:after="0" w:line="240" w:lineRule="auto"/>
        <w:ind w:left="270"/>
        <w:jc w:val="both"/>
        <w:rPr>
          <w:rFonts w:ascii="Times New Roman" w:hAnsi="Times New Roman"/>
          <w:color w:val="222222"/>
          <w:sz w:val="24"/>
          <w:szCs w:val="24"/>
        </w:rPr>
      </w:pPr>
      <w:r w:rsidRPr="00C44F95">
        <w:rPr>
          <w:rFonts w:ascii="Times New Roman" w:hAnsi="Times New Roman"/>
          <w:color w:val="222222"/>
          <w:sz w:val="24"/>
          <w:szCs w:val="24"/>
        </w:rPr>
        <w:t>познавательные интересы, активность, инициативность, любознательность и самостоятельность в познании.</w:t>
      </w:r>
    </w:p>
    <w:p w:rsidR="00C44F95" w:rsidRPr="00C44F95" w:rsidRDefault="00C44F95" w:rsidP="00C44F95">
      <w:pPr>
        <w:spacing w:before="600" w:after="240" w:line="504" w:lineRule="atLeast"/>
        <w:jc w:val="both"/>
        <w:outlineLvl w:val="2"/>
        <w:rPr>
          <w:rFonts w:ascii="Times New Roman" w:hAnsi="Times New Roman"/>
          <w:b/>
          <w:bCs/>
          <w:color w:val="222222"/>
          <w:sz w:val="24"/>
          <w:szCs w:val="24"/>
        </w:rPr>
      </w:pPr>
      <w:proofErr w:type="spellStart"/>
      <w:r w:rsidRPr="00C44F95">
        <w:rPr>
          <w:rFonts w:ascii="Times New Roman" w:hAnsi="Times New Roman"/>
          <w:b/>
          <w:bCs/>
          <w:color w:val="222222"/>
          <w:sz w:val="24"/>
          <w:szCs w:val="24"/>
        </w:rPr>
        <w:t>Метапредметные</w:t>
      </w:r>
      <w:proofErr w:type="spellEnd"/>
    </w:p>
    <w:p w:rsidR="00C44F95" w:rsidRPr="00C44F95" w:rsidRDefault="00C44F95" w:rsidP="00C44F95">
      <w:pPr>
        <w:spacing w:after="150"/>
        <w:jc w:val="both"/>
        <w:rPr>
          <w:rFonts w:ascii="Times New Roman" w:hAnsi="Times New Roman"/>
          <w:color w:val="222222"/>
          <w:sz w:val="24"/>
          <w:szCs w:val="24"/>
        </w:rPr>
      </w:pPr>
      <w:r w:rsidRPr="00C44F95">
        <w:rPr>
          <w:rFonts w:ascii="Times New Roman" w:hAnsi="Times New Roman"/>
          <w:color w:val="222222"/>
          <w:sz w:val="24"/>
          <w:szCs w:val="24"/>
        </w:rPr>
        <w:t>Овладение универсальными учебными познавательными действиями:</w:t>
      </w:r>
    </w:p>
    <w:p w:rsidR="00C44F95" w:rsidRPr="00C44F95" w:rsidRDefault="00C44F95" w:rsidP="00C44F95">
      <w:pPr>
        <w:spacing w:after="150"/>
        <w:jc w:val="both"/>
        <w:rPr>
          <w:rFonts w:ascii="Times New Roman" w:hAnsi="Times New Roman"/>
          <w:b/>
          <w:i/>
          <w:color w:val="222222"/>
          <w:sz w:val="24"/>
          <w:szCs w:val="24"/>
        </w:rPr>
      </w:pPr>
      <w:r w:rsidRPr="00C44F95">
        <w:rPr>
          <w:rFonts w:ascii="Times New Roman" w:hAnsi="Times New Roman"/>
          <w:b/>
          <w:i/>
          <w:color w:val="222222"/>
          <w:sz w:val="24"/>
          <w:szCs w:val="24"/>
        </w:rPr>
        <w:t>1. Базовые логические действия:</w:t>
      </w:r>
    </w:p>
    <w:p w:rsidR="00C44F95" w:rsidRPr="00C44F95" w:rsidRDefault="00C44F95" w:rsidP="00C44F95">
      <w:pPr>
        <w:numPr>
          <w:ilvl w:val="0"/>
          <w:numId w:val="13"/>
        </w:numPr>
        <w:spacing w:after="0" w:line="240" w:lineRule="auto"/>
        <w:ind w:left="270"/>
        <w:jc w:val="both"/>
        <w:rPr>
          <w:rFonts w:ascii="Times New Roman" w:hAnsi="Times New Roman"/>
          <w:color w:val="222222"/>
          <w:sz w:val="24"/>
          <w:szCs w:val="24"/>
        </w:rPr>
      </w:pPr>
      <w:r w:rsidRPr="00C44F95">
        <w:rPr>
          <w:rFonts w:ascii="Times New Roman" w:hAnsi="Times New Roman"/>
          <w:color w:val="222222"/>
          <w:sz w:val="24"/>
          <w:szCs w:val="24"/>
        </w:rPr>
        <w:t>сравнивать объекты, устанавливать основания для сравнения, устанавливать аналогии;</w:t>
      </w:r>
    </w:p>
    <w:p w:rsidR="00C44F95" w:rsidRPr="00C44F95" w:rsidRDefault="00C44F95" w:rsidP="00C44F95">
      <w:pPr>
        <w:numPr>
          <w:ilvl w:val="0"/>
          <w:numId w:val="13"/>
        </w:numPr>
        <w:spacing w:after="0" w:line="240" w:lineRule="auto"/>
        <w:ind w:left="270"/>
        <w:jc w:val="both"/>
        <w:rPr>
          <w:rFonts w:ascii="Times New Roman" w:hAnsi="Times New Roman"/>
          <w:color w:val="222222"/>
          <w:sz w:val="24"/>
          <w:szCs w:val="24"/>
        </w:rPr>
      </w:pPr>
      <w:r w:rsidRPr="00C44F95">
        <w:rPr>
          <w:rFonts w:ascii="Times New Roman" w:hAnsi="Times New Roman"/>
          <w:color w:val="222222"/>
          <w:sz w:val="24"/>
          <w:szCs w:val="24"/>
        </w:rPr>
        <w:lastRenderedPageBreak/>
        <w:t>объединять части объекта (объекты) по определенному признаку;</w:t>
      </w:r>
    </w:p>
    <w:p w:rsidR="00C44F95" w:rsidRPr="00C44F95" w:rsidRDefault="00C44F95" w:rsidP="00C44F95">
      <w:pPr>
        <w:numPr>
          <w:ilvl w:val="0"/>
          <w:numId w:val="13"/>
        </w:numPr>
        <w:spacing w:after="0" w:line="240" w:lineRule="auto"/>
        <w:ind w:left="270"/>
        <w:jc w:val="both"/>
        <w:rPr>
          <w:rFonts w:ascii="Times New Roman" w:hAnsi="Times New Roman"/>
          <w:color w:val="222222"/>
          <w:sz w:val="24"/>
          <w:szCs w:val="24"/>
        </w:rPr>
      </w:pPr>
      <w:r w:rsidRPr="00C44F95">
        <w:rPr>
          <w:rFonts w:ascii="Times New Roman" w:hAnsi="Times New Roman"/>
          <w:color w:val="222222"/>
          <w:sz w:val="24"/>
          <w:szCs w:val="24"/>
        </w:rPr>
        <w:t>определять существенный признак для классификации, классифицировать предложенные объекты;</w:t>
      </w:r>
    </w:p>
    <w:p w:rsidR="00C44F95" w:rsidRPr="00C44F95" w:rsidRDefault="00C44F95" w:rsidP="00C44F95">
      <w:pPr>
        <w:numPr>
          <w:ilvl w:val="0"/>
          <w:numId w:val="13"/>
        </w:numPr>
        <w:spacing w:after="0" w:line="240" w:lineRule="auto"/>
        <w:ind w:left="270"/>
        <w:jc w:val="both"/>
        <w:rPr>
          <w:rFonts w:ascii="Times New Roman" w:hAnsi="Times New Roman"/>
          <w:color w:val="222222"/>
          <w:sz w:val="24"/>
          <w:szCs w:val="24"/>
        </w:rPr>
      </w:pPr>
      <w:r w:rsidRPr="00C44F95">
        <w:rPr>
          <w:rFonts w:ascii="Times New Roman" w:hAnsi="Times New Roman"/>
          <w:color w:val="222222"/>
          <w:sz w:val="24"/>
          <w:szCs w:val="24"/>
        </w:rPr>
        <w:t>находить закономерности и противоречия в рассматриваемых фактах, данных и наблюдениях на основе предложенного педагогическим работником алгоритма;</w:t>
      </w:r>
    </w:p>
    <w:p w:rsidR="00C44F95" w:rsidRPr="00C44F95" w:rsidRDefault="00C44F95" w:rsidP="00C44F95">
      <w:pPr>
        <w:numPr>
          <w:ilvl w:val="0"/>
          <w:numId w:val="13"/>
        </w:numPr>
        <w:spacing w:after="0" w:line="240" w:lineRule="auto"/>
        <w:ind w:left="270"/>
        <w:jc w:val="both"/>
        <w:rPr>
          <w:rFonts w:ascii="Times New Roman" w:hAnsi="Times New Roman"/>
          <w:color w:val="222222"/>
          <w:sz w:val="24"/>
          <w:szCs w:val="24"/>
        </w:rPr>
      </w:pPr>
      <w:r w:rsidRPr="00C44F95">
        <w:rPr>
          <w:rFonts w:ascii="Times New Roman" w:hAnsi="Times New Roman"/>
          <w:color w:val="222222"/>
          <w:sz w:val="24"/>
          <w:szCs w:val="24"/>
        </w:rPr>
        <w:t>выявлять недостаток информации для решения учебной (практической) задачи на основе предложенного алгоритма;</w:t>
      </w:r>
    </w:p>
    <w:p w:rsidR="00C44F95" w:rsidRPr="00C44F95" w:rsidRDefault="00C44F95" w:rsidP="00C44F95">
      <w:pPr>
        <w:numPr>
          <w:ilvl w:val="0"/>
          <w:numId w:val="13"/>
        </w:numPr>
        <w:spacing w:after="0" w:line="240" w:lineRule="auto"/>
        <w:ind w:left="270"/>
        <w:jc w:val="both"/>
        <w:rPr>
          <w:rFonts w:ascii="Times New Roman" w:hAnsi="Times New Roman"/>
          <w:color w:val="222222"/>
          <w:sz w:val="24"/>
          <w:szCs w:val="24"/>
        </w:rPr>
      </w:pPr>
      <w:r w:rsidRPr="00C44F95">
        <w:rPr>
          <w:rFonts w:ascii="Times New Roman" w:hAnsi="Times New Roman"/>
          <w:color w:val="222222"/>
          <w:sz w:val="24"/>
          <w:szCs w:val="24"/>
        </w:rPr>
        <w:t>устанавливать причинно-следственные связи в ситуациях, поддающихся непосредственному наблюдению или знакомых по опыту, делать выводы.</w:t>
      </w:r>
    </w:p>
    <w:p w:rsidR="00C44F95" w:rsidRPr="00C44F95" w:rsidRDefault="00C44F95" w:rsidP="00C44F95">
      <w:pPr>
        <w:spacing w:after="150"/>
        <w:jc w:val="both"/>
        <w:rPr>
          <w:rFonts w:ascii="Times New Roman" w:hAnsi="Times New Roman"/>
          <w:b/>
          <w:i/>
          <w:color w:val="222222"/>
          <w:sz w:val="24"/>
          <w:szCs w:val="24"/>
        </w:rPr>
      </w:pPr>
      <w:r w:rsidRPr="00C44F95">
        <w:rPr>
          <w:rFonts w:ascii="Times New Roman" w:hAnsi="Times New Roman"/>
          <w:b/>
          <w:i/>
          <w:color w:val="222222"/>
          <w:sz w:val="24"/>
          <w:szCs w:val="24"/>
        </w:rPr>
        <w:t>2. Базовые исследовательские действия:</w:t>
      </w:r>
    </w:p>
    <w:p w:rsidR="00C44F95" w:rsidRPr="00C44F95" w:rsidRDefault="00C44F95" w:rsidP="00C44F95">
      <w:pPr>
        <w:numPr>
          <w:ilvl w:val="0"/>
          <w:numId w:val="14"/>
        </w:numPr>
        <w:spacing w:after="0" w:line="240" w:lineRule="auto"/>
        <w:ind w:left="270"/>
        <w:jc w:val="both"/>
        <w:rPr>
          <w:rFonts w:ascii="Times New Roman" w:hAnsi="Times New Roman"/>
          <w:color w:val="222222"/>
          <w:sz w:val="24"/>
          <w:szCs w:val="24"/>
        </w:rPr>
      </w:pPr>
      <w:r w:rsidRPr="00C44F95">
        <w:rPr>
          <w:rFonts w:ascii="Times New Roman" w:hAnsi="Times New Roman"/>
          <w:color w:val="222222"/>
          <w:sz w:val="24"/>
          <w:szCs w:val="24"/>
        </w:rPr>
        <w:t>определять разрыв между реальным и желательным состоянием объекта (ситуации) на основе предложенных педагогическим работником вопросов;</w:t>
      </w:r>
    </w:p>
    <w:p w:rsidR="00C44F95" w:rsidRPr="00C44F95" w:rsidRDefault="00C44F95" w:rsidP="00C44F95">
      <w:pPr>
        <w:numPr>
          <w:ilvl w:val="0"/>
          <w:numId w:val="14"/>
        </w:numPr>
        <w:spacing w:after="0" w:line="240" w:lineRule="auto"/>
        <w:ind w:left="270"/>
        <w:jc w:val="both"/>
        <w:rPr>
          <w:rFonts w:ascii="Times New Roman" w:hAnsi="Times New Roman"/>
          <w:color w:val="222222"/>
          <w:sz w:val="24"/>
          <w:szCs w:val="24"/>
        </w:rPr>
      </w:pPr>
      <w:r w:rsidRPr="00C44F95">
        <w:rPr>
          <w:rFonts w:ascii="Times New Roman" w:hAnsi="Times New Roman"/>
          <w:color w:val="222222"/>
          <w:sz w:val="24"/>
          <w:szCs w:val="24"/>
        </w:rPr>
        <w:t>с помощью педагогического работника формулировать цель, планировать изменения объекта, ситуации;</w:t>
      </w:r>
    </w:p>
    <w:p w:rsidR="00C44F95" w:rsidRPr="00C44F95" w:rsidRDefault="00C44F95" w:rsidP="00C44F95">
      <w:pPr>
        <w:numPr>
          <w:ilvl w:val="0"/>
          <w:numId w:val="14"/>
        </w:numPr>
        <w:spacing w:after="0" w:line="240" w:lineRule="auto"/>
        <w:ind w:left="270"/>
        <w:jc w:val="both"/>
        <w:rPr>
          <w:rFonts w:ascii="Times New Roman" w:hAnsi="Times New Roman"/>
          <w:color w:val="222222"/>
          <w:sz w:val="24"/>
          <w:szCs w:val="24"/>
        </w:rPr>
      </w:pPr>
      <w:r w:rsidRPr="00C44F95">
        <w:rPr>
          <w:rFonts w:ascii="Times New Roman" w:hAnsi="Times New Roman"/>
          <w:color w:val="222222"/>
          <w:sz w:val="24"/>
          <w:szCs w:val="24"/>
        </w:rPr>
        <w:t xml:space="preserve">сравнивать несколько вариантов решения задачи, выбирать наиболее </w:t>
      </w:r>
      <w:proofErr w:type="gramStart"/>
      <w:r w:rsidRPr="00C44F95">
        <w:rPr>
          <w:rFonts w:ascii="Times New Roman" w:hAnsi="Times New Roman"/>
          <w:color w:val="222222"/>
          <w:sz w:val="24"/>
          <w:szCs w:val="24"/>
        </w:rPr>
        <w:t>подходящий</w:t>
      </w:r>
      <w:proofErr w:type="gramEnd"/>
      <w:r w:rsidRPr="00C44F95">
        <w:rPr>
          <w:rFonts w:ascii="Times New Roman" w:hAnsi="Times New Roman"/>
          <w:color w:val="222222"/>
          <w:sz w:val="24"/>
          <w:szCs w:val="24"/>
        </w:rPr>
        <w:t xml:space="preserve"> (на основе предложенных критериев);</w:t>
      </w:r>
    </w:p>
    <w:p w:rsidR="00C44F95" w:rsidRPr="00C44F95" w:rsidRDefault="00C44F95" w:rsidP="00C44F95">
      <w:pPr>
        <w:numPr>
          <w:ilvl w:val="0"/>
          <w:numId w:val="14"/>
        </w:numPr>
        <w:spacing w:after="0" w:line="240" w:lineRule="auto"/>
        <w:ind w:left="270"/>
        <w:jc w:val="both"/>
        <w:rPr>
          <w:rFonts w:ascii="Times New Roman" w:hAnsi="Times New Roman"/>
          <w:color w:val="222222"/>
          <w:sz w:val="24"/>
          <w:szCs w:val="24"/>
        </w:rPr>
      </w:pPr>
      <w:r w:rsidRPr="00C44F95">
        <w:rPr>
          <w:rFonts w:ascii="Times New Roman" w:hAnsi="Times New Roman"/>
          <w:color w:val="222222"/>
          <w:sz w:val="24"/>
          <w:szCs w:val="24"/>
        </w:rPr>
        <w:t>проводить по предложенному плану опыт, несложное исследование по установлению особенностей объекта изучения и связей между объектами (часть — целое, причина — следствие);</w:t>
      </w:r>
    </w:p>
    <w:p w:rsidR="00C44F95" w:rsidRPr="00C44F95" w:rsidRDefault="00C44F95" w:rsidP="00C44F95">
      <w:pPr>
        <w:numPr>
          <w:ilvl w:val="0"/>
          <w:numId w:val="14"/>
        </w:numPr>
        <w:spacing w:after="0" w:line="240" w:lineRule="auto"/>
        <w:ind w:left="270"/>
        <w:jc w:val="both"/>
        <w:rPr>
          <w:rFonts w:ascii="Times New Roman" w:hAnsi="Times New Roman"/>
          <w:color w:val="222222"/>
          <w:sz w:val="24"/>
          <w:szCs w:val="24"/>
        </w:rPr>
      </w:pPr>
      <w:r w:rsidRPr="00C44F95">
        <w:rPr>
          <w:rFonts w:ascii="Times New Roman" w:hAnsi="Times New Roman"/>
          <w:color w:val="222222"/>
          <w:sz w:val="24"/>
          <w:szCs w:val="24"/>
        </w:rPr>
        <w:t>формулировать выводы и подкреплять их доказательствами на основе результатов проведенного наблюдения (опыта, измерения, классификации, сравнения, исследования);</w:t>
      </w:r>
    </w:p>
    <w:p w:rsidR="00C44F95" w:rsidRPr="00C44F95" w:rsidRDefault="00C44F95" w:rsidP="00C44F95">
      <w:pPr>
        <w:numPr>
          <w:ilvl w:val="0"/>
          <w:numId w:val="14"/>
        </w:numPr>
        <w:spacing w:after="0" w:line="240" w:lineRule="auto"/>
        <w:ind w:left="270"/>
        <w:jc w:val="both"/>
        <w:rPr>
          <w:rFonts w:ascii="Times New Roman" w:hAnsi="Times New Roman"/>
          <w:color w:val="222222"/>
          <w:sz w:val="24"/>
          <w:szCs w:val="24"/>
        </w:rPr>
      </w:pPr>
      <w:r w:rsidRPr="00C44F95">
        <w:rPr>
          <w:rFonts w:ascii="Times New Roman" w:hAnsi="Times New Roman"/>
          <w:color w:val="222222"/>
          <w:sz w:val="24"/>
          <w:szCs w:val="24"/>
        </w:rPr>
        <w:t>прогнозировать возможное развитие процессов, событий и их последствия в аналогичных или сходных ситуациях.</w:t>
      </w:r>
    </w:p>
    <w:p w:rsidR="00C44F95" w:rsidRPr="00C44F95" w:rsidRDefault="00C44F95" w:rsidP="00C44F95">
      <w:pPr>
        <w:spacing w:after="150"/>
        <w:jc w:val="both"/>
        <w:rPr>
          <w:rFonts w:ascii="Times New Roman" w:hAnsi="Times New Roman"/>
          <w:b/>
          <w:i/>
          <w:color w:val="222222"/>
          <w:sz w:val="24"/>
          <w:szCs w:val="24"/>
        </w:rPr>
      </w:pPr>
      <w:r w:rsidRPr="00C44F95">
        <w:rPr>
          <w:rFonts w:ascii="Times New Roman" w:hAnsi="Times New Roman"/>
          <w:b/>
          <w:i/>
          <w:color w:val="222222"/>
          <w:sz w:val="24"/>
          <w:szCs w:val="24"/>
        </w:rPr>
        <w:t>3. Работа с информацией:</w:t>
      </w:r>
    </w:p>
    <w:p w:rsidR="00C44F95" w:rsidRPr="00C44F95" w:rsidRDefault="00C44F95" w:rsidP="00C44F95">
      <w:pPr>
        <w:numPr>
          <w:ilvl w:val="0"/>
          <w:numId w:val="15"/>
        </w:numPr>
        <w:spacing w:after="0" w:line="240" w:lineRule="auto"/>
        <w:ind w:left="270"/>
        <w:jc w:val="both"/>
        <w:rPr>
          <w:rFonts w:ascii="Times New Roman" w:hAnsi="Times New Roman"/>
          <w:color w:val="222222"/>
          <w:sz w:val="24"/>
          <w:szCs w:val="24"/>
        </w:rPr>
      </w:pPr>
      <w:r w:rsidRPr="00C44F95">
        <w:rPr>
          <w:rFonts w:ascii="Times New Roman" w:hAnsi="Times New Roman"/>
          <w:color w:val="222222"/>
          <w:sz w:val="24"/>
          <w:szCs w:val="24"/>
        </w:rPr>
        <w:t>выбирать источник получения информации;</w:t>
      </w:r>
    </w:p>
    <w:p w:rsidR="00C44F95" w:rsidRPr="00C44F95" w:rsidRDefault="00C44F95" w:rsidP="00C44F95">
      <w:pPr>
        <w:numPr>
          <w:ilvl w:val="0"/>
          <w:numId w:val="15"/>
        </w:numPr>
        <w:spacing w:after="0" w:line="240" w:lineRule="auto"/>
        <w:ind w:left="270"/>
        <w:jc w:val="both"/>
        <w:rPr>
          <w:rFonts w:ascii="Times New Roman" w:hAnsi="Times New Roman"/>
          <w:color w:val="222222"/>
          <w:sz w:val="24"/>
          <w:szCs w:val="24"/>
        </w:rPr>
      </w:pPr>
      <w:r w:rsidRPr="00C44F95">
        <w:rPr>
          <w:rFonts w:ascii="Times New Roman" w:hAnsi="Times New Roman"/>
          <w:color w:val="222222"/>
          <w:sz w:val="24"/>
          <w:szCs w:val="24"/>
        </w:rPr>
        <w:t>согласно заданному алгоритму находить в предложенном источнике информацию, представленную в явном виде;</w:t>
      </w:r>
    </w:p>
    <w:p w:rsidR="00C44F95" w:rsidRPr="00C44F95" w:rsidRDefault="00C44F95" w:rsidP="00C44F95">
      <w:pPr>
        <w:numPr>
          <w:ilvl w:val="0"/>
          <w:numId w:val="15"/>
        </w:numPr>
        <w:spacing w:after="0" w:line="240" w:lineRule="auto"/>
        <w:ind w:left="270"/>
        <w:jc w:val="both"/>
        <w:rPr>
          <w:rFonts w:ascii="Times New Roman" w:hAnsi="Times New Roman"/>
          <w:color w:val="222222"/>
          <w:sz w:val="24"/>
          <w:szCs w:val="24"/>
        </w:rPr>
      </w:pPr>
      <w:r w:rsidRPr="00C44F95">
        <w:rPr>
          <w:rFonts w:ascii="Times New Roman" w:hAnsi="Times New Roman"/>
          <w:color w:val="222222"/>
          <w:sz w:val="24"/>
          <w:szCs w:val="24"/>
        </w:rPr>
        <w:t>распознавать достоверную и недостоверную информацию самостоятельно или на основании предложенного педагогическим работником способа ее проверки;</w:t>
      </w:r>
    </w:p>
    <w:p w:rsidR="00C44F95" w:rsidRPr="00C44F95" w:rsidRDefault="00C44F95" w:rsidP="00C44F95">
      <w:pPr>
        <w:numPr>
          <w:ilvl w:val="0"/>
          <w:numId w:val="15"/>
        </w:numPr>
        <w:spacing w:after="0" w:line="240" w:lineRule="auto"/>
        <w:ind w:left="270"/>
        <w:jc w:val="both"/>
        <w:rPr>
          <w:rFonts w:ascii="Times New Roman" w:hAnsi="Times New Roman"/>
          <w:color w:val="222222"/>
          <w:sz w:val="24"/>
          <w:szCs w:val="24"/>
        </w:rPr>
      </w:pPr>
      <w:r w:rsidRPr="00C44F95">
        <w:rPr>
          <w:rFonts w:ascii="Times New Roman" w:hAnsi="Times New Roman"/>
          <w:color w:val="222222"/>
          <w:sz w:val="24"/>
          <w:szCs w:val="24"/>
        </w:rPr>
        <w:t>соблюдать с 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 сети Интернет;</w:t>
      </w:r>
    </w:p>
    <w:p w:rsidR="00C44F95" w:rsidRPr="00C44F95" w:rsidRDefault="00C44F95" w:rsidP="00C44F95">
      <w:pPr>
        <w:numPr>
          <w:ilvl w:val="0"/>
          <w:numId w:val="15"/>
        </w:numPr>
        <w:spacing w:after="0" w:line="240" w:lineRule="auto"/>
        <w:ind w:left="270"/>
        <w:jc w:val="both"/>
        <w:rPr>
          <w:rFonts w:ascii="Times New Roman" w:hAnsi="Times New Roman"/>
          <w:color w:val="222222"/>
          <w:sz w:val="24"/>
          <w:szCs w:val="24"/>
        </w:rPr>
      </w:pPr>
      <w:r w:rsidRPr="00C44F95">
        <w:rPr>
          <w:rFonts w:ascii="Times New Roman" w:hAnsi="Times New Roman"/>
          <w:color w:val="222222"/>
          <w:sz w:val="24"/>
          <w:szCs w:val="24"/>
        </w:rPr>
        <w:t>анализировать и создавать текстовую, виде</w:t>
      </w:r>
      <w:proofErr w:type="gramStart"/>
      <w:r w:rsidRPr="00C44F95">
        <w:rPr>
          <w:rFonts w:ascii="Times New Roman" w:hAnsi="Times New Roman"/>
          <w:color w:val="222222"/>
          <w:sz w:val="24"/>
          <w:szCs w:val="24"/>
        </w:rPr>
        <w:t>о-</w:t>
      </w:r>
      <w:proofErr w:type="gramEnd"/>
      <w:r w:rsidRPr="00C44F95">
        <w:rPr>
          <w:rFonts w:ascii="Times New Roman" w:hAnsi="Times New Roman"/>
          <w:color w:val="222222"/>
          <w:sz w:val="24"/>
          <w:szCs w:val="24"/>
        </w:rPr>
        <w:t>, графическую, звуковую, информацию в соответствии с учебной задачей;</w:t>
      </w:r>
    </w:p>
    <w:p w:rsidR="00C44F95" w:rsidRPr="00C44F95" w:rsidRDefault="00C44F95" w:rsidP="00C44F95">
      <w:pPr>
        <w:numPr>
          <w:ilvl w:val="0"/>
          <w:numId w:val="15"/>
        </w:numPr>
        <w:spacing w:after="0" w:line="240" w:lineRule="auto"/>
        <w:ind w:left="270"/>
        <w:jc w:val="both"/>
        <w:rPr>
          <w:rFonts w:ascii="Times New Roman" w:hAnsi="Times New Roman"/>
          <w:color w:val="222222"/>
          <w:sz w:val="24"/>
          <w:szCs w:val="24"/>
        </w:rPr>
      </w:pPr>
      <w:r w:rsidRPr="00C44F95">
        <w:rPr>
          <w:rFonts w:ascii="Times New Roman" w:hAnsi="Times New Roman"/>
          <w:color w:val="222222"/>
          <w:sz w:val="24"/>
          <w:szCs w:val="24"/>
        </w:rPr>
        <w:t>самостоятельно создавать схемы, таблицы для представления информации.</w:t>
      </w:r>
    </w:p>
    <w:p w:rsidR="00C44F95" w:rsidRPr="00C44F95" w:rsidRDefault="00C44F95" w:rsidP="00C44F95">
      <w:pPr>
        <w:spacing w:after="150"/>
        <w:jc w:val="both"/>
        <w:rPr>
          <w:rFonts w:ascii="Times New Roman" w:hAnsi="Times New Roman"/>
          <w:b/>
          <w:i/>
          <w:color w:val="222222"/>
          <w:sz w:val="24"/>
          <w:szCs w:val="24"/>
        </w:rPr>
      </w:pPr>
      <w:r w:rsidRPr="00C44F95">
        <w:rPr>
          <w:rFonts w:ascii="Times New Roman" w:hAnsi="Times New Roman"/>
          <w:b/>
          <w:i/>
          <w:color w:val="222222"/>
          <w:sz w:val="24"/>
          <w:szCs w:val="24"/>
        </w:rPr>
        <w:t>Овладение универсальными учебными коммуникативными действиями:</w:t>
      </w:r>
    </w:p>
    <w:p w:rsidR="00C44F95" w:rsidRPr="00C44F95" w:rsidRDefault="00C44F95" w:rsidP="00C44F95">
      <w:pPr>
        <w:tabs>
          <w:tab w:val="left" w:pos="1644"/>
        </w:tabs>
        <w:spacing w:after="150"/>
        <w:jc w:val="both"/>
        <w:rPr>
          <w:rFonts w:ascii="Times New Roman" w:hAnsi="Times New Roman"/>
          <w:b/>
          <w:i/>
          <w:color w:val="222222"/>
          <w:sz w:val="24"/>
          <w:szCs w:val="24"/>
        </w:rPr>
      </w:pPr>
      <w:r w:rsidRPr="00C44F95">
        <w:rPr>
          <w:rFonts w:ascii="Times New Roman" w:hAnsi="Times New Roman"/>
          <w:b/>
          <w:i/>
          <w:color w:val="222222"/>
          <w:sz w:val="24"/>
          <w:szCs w:val="24"/>
        </w:rPr>
        <w:t>1. Общение:</w:t>
      </w:r>
      <w:r w:rsidRPr="00C44F95">
        <w:rPr>
          <w:rFonts w:ascii="Times New Roman" w:hAnsi="Times New Roman"/>
          <w:b/>
          <w:i/>
          <w:color w:val="222222"/>
          <w:sz w:val="24"/>
          <w:szCs w:val="24"/>
        </w:rPr>
        <w:tab/>
      </w:r>
    </w:p>
    <w:p w:rsidR="00C44F95" w:rsidRPr="00C44F95" w:rsidRDefault="00C44F95" w:rsidP="00C44F95">
      <w:pPr>
        <w:numPr>
          <w:ilvl w:val="0"/>
          <w:numId w:val="16"/>
        </w:numPr>
        <w:spacing w:after="0" w:line="240" w:lineRule="auto"/>
        <w:ind w:left="270"/>
        <w:jc w:val="both"/>
        <w:rPr>
          <w:rFonts w:ascii="Times New Roman" w:hAnsi="Times New Roman"/>
          <w:color w:val="222222"/>
          <w:sz w:val="24"/>
          <w:szCs w:val="24"/>
        </w:rPr>
      </w:pPr>
      <w:r w:rsidRPr="00C44F95">
        <w:rPr>
          <w:rFonts w:ascii="Times New Roman" w:hAnsi="Times New Roman"/>
          <w:color w:val="222222"/>
          <w:sz w:val="24"/>
          <w:szCs w:val="24"/>
        </w:rPr>
        <w:t>воспринимать и формулировать суждения, выражать эмоции в соответствии с целями и условиями общения в знакомой среде;</w:t>
      </w:r>
    </w:p>
    <w:p w:rsidR="00C44F95" w:rsidRPr="00C44F95" w:rsidRDefault="00C44F95" w:rsidP="00C44F95">
      <w:pPr>
        <w:numPr>
          <w:ilvl w:val="0"/>
          <w:numId w:val="16"/>
        </w:numPr>
        <w:spacing w:after="0" w:line="240" w:lineRule="auto"/>
        <w:ind w:left="270"/>
        <w:jc w:val="both"/>
        <w:rPr>
          <w:rFonts w:ascii="Times New Roman" w:hAnsi="Times New Roman"/>
          <w:color w:val="222222"/>
          <w:sz w:val="24"/>
          <w:szCs w:val="24"/>
        </w:rPr>
      </w:pPr>
      <w:r w:rsidRPr="00C44F95">
        <w:rPr>
          <w:rFonts w:ascii="Times New Roman" w:hAnsi="Times New Roman"/>
          <w:color w:val="222222"/>
          <w:sz w:val="24"/>
          <w:szCs w:val="24"/>
        </w:rPr>
        <w:t>проявлять уважительное отношение к собеседнику, соблюдать правила ведения диалога и дискуссии;</w:t>
      </w:r>
    </w:p>
    <w:p w:rsidR="00C44F95" w:rsidRPr="00C44F95" w:rsidRDefault="00C44F95" w:rsidP="00C44F95">
      <w:pPr>
        <w:numPr>
          <w:ilvl w:val="0"/>
          <w:numId w:val="16"/>
        </w:numPr>
        <w:spacing w:after="0" w:line="240" w:lineRule="auto"/>
        <w:ind w:left="270"/>
        <w:jc w:val="both"/>
        <w:rPr>
          <w:rFonts w:ascii="Times New Roman" w:hAnsi="Times New Roman"/>
          <w:color w:val="222222"/>
          <w:sz w:val="24"/>
          <w:szCs w:val="24"/>
        </w:rPr>
      </w:pPr>
      <w:r w:rsidRPr="00C44F95">
        <w:rPr>
          <w:rFonts w:ascii="Times New Roman" w:hAnsi="Times New Roman"/>
          <w:color w:val="222222"/>
          <w:sz w:val="24"/>
          <w:szCs w:val="24"/>
        </w:rPr>
        <w:t>признавать возможность существования разных точек зрения;</w:t>
      </w:r>
    </w:p>
    <w:p w:rsidR="00C44F95" w:rsidRPr="00C44F95" w:rsidRDefault="00C44F95" w:rsidP="00C44F95">
      <w:pPr>
        <w:numPr>
          <w:ilvl w:val="0"/>
          <w:numId w:val="16"/>
        </w:numPr>
        <w:spacing w:after="0" w:line="240" w:lineRule="auto"/>
        <w:ind w:left="270"/>
        <w:jc w:val="both"/>
        <w:rPr>
          <w:rFonts w:ascii="Times New Roman" w:hAnsi="Times New Roman"/>
          <w:color w:val="222222"/>
          <w:sz w:val="24"/>
          <w:szCs w:val="24"/>
        </w:rPr>
      </w:pPr>
      <w:r w:rsidRPr="00C44F95">
        <w:rPr>
          <w:rFonts w:ascii="Times New Roman" w:hAnsi="Times New Roman"/>
          <w:color w:val="222222"/>
          <w:sz w:val="24"/>
          <w:szCs w:val="24"/>
        </w:rPr>
        <w:t>корректно и аргументированно высказывать свое мнение;</w:t>
      </w:r>
    </w:p>
    <w:p w:rsidR="00C44F95" w:rsidRPr="00C44F95" w:rsidRDefault="00C44F95" w:rsidP="00C44F95">
      <w:pPr>
        <w:numPr>
          <w:ilvl w:val="0"/>
          <w:numId w:val="16"/>
        </w:numPr>
        <w:spacing w:after="0" w:line="240" w:lineRule="auto"/>
        <w:ind w:left="270"/>
        <w:jc w:val="both"/>
        <w:rPr>
          <w:rFonts w:ascii="Times New Roman" w:hAnsi="Times New Roman"/>
          <w:color w:val="222222"/>
          <w:sz w:val="24"/>
          <w:szCs w:val="24"/>
        </w:rPr>
      </w:pPr>
      <w:r w:rsidRPr="00C44F95">
        <w:rPr>
          <w:rFonts w:ascii="Times New Roman" w:hAnsi="Times New Roman"/>
          <w:color w:val="222222"/>
          <w:sz w:val="24"/>
          <w:szCs w:val="24"/>
        </w:rPr>
        <w:t>строить речевое высказывание в соответствии с поставленной задачей;</w:t>
      </w:r>
    </w:p>
    <w:p w:rsidR="00C44F95" w:rsidRPr="00C44F95" w:rsidRDefault="00C44F95" w:rsidP="00C44F95">
      <w:pPr>
        <w:numPr>
          <w:ilvl w:val="0"/>
          <w:numId w:val="16"/>
        </w:numPr>
        <w:spacing w:after="0" w:line="240" w:lineRule="auto"/>
        <w:ind w:left="270"/>
        <w:jc w:val="both"/>
        <w:rPr>
          <w:rFonts w:ascii="Times New Roman" w:hAnsi="Times New Roman"/>
          <w:color w:val="222222"/>
          <w:sz w:val="24"/>
          <w:szCs w:val="24"/>
        </w:rPr>
      </w:pPr>
      <w:r w:rsidRPr="00C44F95">
        <w:rPr>
          <w:rFonts w:ascii="Times New Roman" w:hAnsi="Times New Roman"/>
          <w:color w:val="222222"/>
          <w:sz w:val="24"/>
          <w:szCs w:val="24"/>
        </w:rPr>
        <w:t>создавать устные и письменные тексты (описание, рассуждение, повествование);</w:t>
      </w:r>
    </w:p>
    <w:p w:rsidR="00C44F95" w:rsidRPr="00C44F95" w:rsidRDefault="00C44F95" w:rsidP="00C44F95">
      <w:pPr>
        <w:numPr>
          <w:ilvl w:val="0"/>
          <w:numId w:val="16"/>
        </w:numPr>
        <w:spacing w:after="0" w:line="240" w:lineRule="auto"/>
        <w:ind w:left="270"/>
        <w:jc w:val="both"/>
        <w:rPr>
          <w:rFonts w:ascii="Times New Roman" w:hAnsi="Times New Roman"/>
          <w:color w:val="222222"/>
          <w:sz w:val="24"/>
          <w:szCs w:val="24"/>
        </w:rPr>
      </w:pPr>
      <w:r w:rsidRPr="00C44F95">
        <w:rPr>
          <w:rFonts w:ascii="Times New Roman" w:hAnsi="Times New Roman"/>
          <w:color w:val="222222"/>
          <w:sz w:val="24"/>
          <w:szCs w:val="24"/>
        </w:rPr>
        <w:t>готовить небольшие публичные выступления;</w:t>
      </w:r>
    </w:p>
    <w:p w:rsidR="00C44F95" w:rsidRPr="00C44F95" w:rsidRDefault="00C44F95" w:rsidP="00C44F95">
      <w:pPr>
        <w:numPr>
          <w:ilvl w:val="0"/>
          <w:numId w:val="16"/>
        </w:numPr>
        <w:spacing w:after="0" w:line="240" w:lineRule="auto"/>
        <w:ind w:left="270"/>
        <w:jc w:val="both"/>
        <w:rPr>
          <w:rFonts w:ascii="Times New Roman" w:hAnsi="Times New Roman"/>
          <w:color w:val="222222"/>
          <w:sz w:val="24"/>
          <w:szCs w:val="24"/>
        </w:rPr>
      </w:pPr>
      <w:r w:rsidRPr="00C44F95">
        <w:rPr>
          <w:rFonts w:ascii="Times New Roman" w:hAnsi="Times New Roman"/>
          <w:color w:val="222222"/>
          <w:sz w:val="24"/>
          <w:szCs w:val="24"/>
        </w:rPr>
        <w:t>подбирать иллюстративный материал (рисунки, фото, плакаты) к тексту выступления.</w:t>
      </w:r>
    </w:p>
    <w:p w:rsidR="00C44F95" w:rsidRPr="00C44F95" w:rsidRDefault="00C44F95" w:rsidP="00C44F95">
      <w:pPr>
        <w:spacing w:after="150"/>
        <w:jc w:val="both"/>
        <w:rPr>
          <w:rFonts w:ascii="Times New Roman" w:hAnsi="Times New Roman"/>
          <w:b/>
          <w:i/>
          <w:color w:val="222222"/>
          <w:sz w:val="24"/>
          <w:szCs w:val="24"/>
        </w:rPr>
      </w:pPr>
      <w:r w:rsidRPr="00C44F95">
        <w:rPr>
          <w:rFonts w:ascii="Times New Roman" w:hAnsi="Times New Roman"/>
          <w:b/>
          <w:i/>
          <w:color w:val="222222"/>
          <w:sz w:val="24"/>
          <w:szCs w:val="24"/>
        </w:rPr>
        <w:t>2. Совместная деятельность:</w:t>
      </w:r>
    </w:p>
    <w:p w:rsidR="00C44F95" w:rsidRPr="00C44F95" w:rsidRDefault="00C44F95" w:rsidP="00C44F95">
      <w:pPr>
        <w:numPr>
          <w:ilvl w:val="0"/>
          <w:numId w:val="17"/>
        </w:numPr>
        <w:spacing w:after="0" w:line="240" w:lineRule="auto"/>
        <w:ind w:left="270"/>
        <w:jc w:val="both"/>
        <w:rPr>
          <w:rFonts w:ascii="Times New Roman" w:hAnsi="Times New Roman"/>
          <w:color w:val="222222"/>
          <w:sz w:val="24"/>
          <w:szCs w:val="24"/>
        </w:rPr>
      </w:pPr>
      <w:r w:rsidRPr="00C44F95">
        <w:rPr>
          <w:rFonts w:ascii="Times New Roman" w:hAnsi="Times New Roman"/>
          <w:color w:val="222222"/>
          <w:sz w:val="24"/>
          <w:szCs w:val="24"/>
        </w:rPr>
        <w:lastRenderedPageBreak/>
        <w:t>формулировать краткосрочные и долгосрочные цели (индивидуальные с учетом участия в коллективных задачах) в стандартной (типовой) ситуации на основе предложенного формата планирования, распределения промежуточных шагов и сроков;</w:t>
      </w:r>
    </w:p>
    <w:p w:rsidR="00C44F95" w:rsidRPr="00C44F95" w:rsidRDefault="00C44F95" w:rsidP="00C44F95">
      <w:pPr>
        <w:numPr>
          <w:ilvl w:val="0"/>
          <w:numId w:val="17"/>
        </w:numPr>
        <w:spacing w:after="0" w:line="240" w:lineRule="auto"/>
        <w:ind w:left="270"/>
        <w:jc w:val="both"/>
        <w:rPr>
          <w:rFonts w:ascii="Times New Roman" w:hAnsi="Times New Roman"/>
          <w:color w:val="222222"/>
          <w:sz w:val="24"/>
          <w:szCs w:val="24"/>
        </w:rPr>
      </w:pPr>
      <w:r w:rsidRPr="00C44F95">
        <w:rPr>
          <w:rFonts w:ascii="Times New Roman" w:hAnsi="Times New Roman"/>
          <w:color w:val="222222"/>
          <w:sz w:val="24"/>
          <w:szCs w:val="24"/>
        </w:rPr>
        <w:t>принимать цель совместной деятельности, коллективно строить действия по ее достижению: распределять роли, договариваться, обсуждать процесс и результат совместной работы;</w:t>
      </w:r>
    </w:p>
    <w:p w:rsidR="00C44F95" w:rsidRPr="00C44F95" w:rsidRDefault="00C44F95" w:rsidP="00C44F95">
      <w:pPr>
        <w:numPr>
          <w:ilvl w:val="0"/>
          <w:numId w:val="17"/>
        </w:numPr>
        <w:spacing w:after="0" w:line="240" w:lineRule="auto"/>
        <w:ind w:left="270"/>
        <w:jc w:val="both"/>
        <w:rPr>
          <w:rFonts w:ascii="Times New Roman" w:hAnsi="Times New Roman"/>
          <w:color w:val="222222"/>
          <w:sz w:val="24"/>
          <w:szCs w:val="24"/>
        </w:rPr>
      </w:pPr>
      <w:r w:rsidRPr="00C44F95">
        <w:rPr>
          <w:rFonts w:ascii="Times New Roman" w:hAnsi="Times New Roman"/>
          <w:color w:val="222222"/>
          <w:sz w:val="24"/>
          <w:szCs w:val="24"/>
        </w:rPr>
        <w:t>проявлять готовность руководить, выполнять поручения, подчиняться;</w:t>
      </w:r>
    </w:p>
    <w:p w:rsidR="00C44F95" w:rsidRPr="00C44F95" w:rsidRDefault="00C44F95" w:rsidP="00C44F95">
      <w:pPr>
        <w:numPr>
          <w:ilvl w:val="0"/>
          <w:numId w:val="17"/>
        </w:numPr>
        <w:spacing w:after="0" w:line="240" w:lineRule="auto"/>
        <w:ind w:left="270"/>
        <w:jc w:val="both"/>
        <w:rPr>
          <w:rFonts w:ascii="Times New Roman" w:hAnsi="Times New Roman"/>
          <w:color w:val="222222"/>
          <w:sz w:val="24"/>
          <w:szCs w:val="24"/>
        </w:rPr>
      </w:pPr>
      <w:r w:rsidRPr="00C44F95">
        <w:rPr>
          <w:rFonts w:ascii="Times New Roman" w:hAnsi="Times New Roman"/>
          <w:color w:val="222222"/>
          <w:sz w:val="24"/>
          <w:szCs w:val="24"/>
        </w:rPr>
        <w:t>ответственно выполнять свою часть работы;</w:t>
      </w:r>
    </w:p>
    <w:p w:rsidR="00C44F95" w:rsidRPr="00C44F95" w:rsidRDefault="00C44F95" w:rsidP="00C44F95">
      <w:pPr>
        <w:numPr>
          <w:ilvl w:val="0"/>
          <w:numId w:val="17"/>
        </w:numPr>
        <w:spacing w:after="0" w:line="240" w:lineRule="auto"/>
        <w:ind w:left="270"/>
        <w:jc w:val="both"/>
        <w:rPr>
          <w:rFonts w:ascii="Times New Roman" w:hAnsi="Times New Roman"/>
          <w:color w:val="222222"/>
          <w:sz w:val="24"/>
          <w:szCs w:val="24"/>
        </w:rPr>
      </w:pPr>
      <w:r w:rsidRPr="00C44F95">
        <w:rPr>
          <w:rFonts w:ascii="Times New Roman" w:hAnsi="Times New Roman"/>
          <w:color w:val="222222"/>
          <w:sz w:val="24"/>
          <w:szCs w:val="24"/>
        </w:rPr>
        <w:t>оценивать свой вклад в общий результат;</w:t>
      </w:r>
    </w:p>
    <w:p w:rsidR="00C44F95" w:rsidRPr="00C44F95" w:rsidRDefault="00C44F95" w:rsidP="00C44F95">
      <w:pPr>
        <w:numPr>
          <w:ilvl w:val="0"/>
          <w:numId w:val="17"/>
        </w:numPr>
        <w:spacing w:after="0" w:line="240" w:lineRule="auto"/>
        <w:ind w:left="270"/>
        <w:jc w:val="both"/>
        <w:rPr>
          <w:rFonts w:ascii="Times New Roman" w:hAnsi="Times New Roman"/>
          <w:color w:val="222222"/>
          <w:sz w:val="24"/>
          <w:szCs w:val="24"/>
        </w:rPr>
      </w:pPr>
      <w:r w:rsidRPr="00C44F95">
        <w:rPr>
          <w:rFonts w:ascii="Times New Roman" w:hAnsi="Times New Roman"/>
          <w:color w:val="222222"/>
          <w:sz w:val="24"/>
          <w:szCs w:val="24"/>
        </w:rPr>
        <w:t>выполнять совместные проектные задания с опорой на предложенные образцы.</w:t>
      </w:r>
    </w:p>
    <w:p w:rsidR="00C44F95" w:rsidRPr="00C44F95" w:rsidRDefault="00C44F95" w:rsidP="00C44F95">
      <w:pPr>
        <w:spacing w:after="150"/>
        <w:jc w:val="both"/>
        <w:rPr>
          <w:rFonts w:ascii="Times New Roman" w:hAnsi="Times New Roman"/>
          <w:b/>
          <w:i/>
          <w:color w:val="222222"/>
          <w:sz w:val="24"/>
          <w:szCs w:val="24"/>
        </w:rPr>
      </w:pPr>
      <w:r w:rsidRPr="00C44F95">
        <w:rPr>
          <w:rFonts w:ascii="Times New Roman" w:hAnsi="Times New Roman"/>
          <w:b/>
          <w:i/>
          <w:color w:val="222222"/>
          <w:sz w:val="24"/>
          <w:szCs w:val="24"/>
        </w:rPr>
        <w:t>Овладение универсальными учебными регулятивными действиями:</w:t>
      </w:r>
    </w:p>
    <w:p w:rsidR="00C44F95" w:rsidRPr="00C44F95" w:rsidRDefault="00C44F95" w:rsidP="00C44F95">
      <w:pPr>
        <w:spacing w:after="150"/>
        <w:jc w:val="both"/>
        <w:rPr>
          <w:rFonts w:ascii="Times New Roman" w:hAnsi="Times New Roman"/>
          <w:b/>
          <w:i/>
          <w:color w:val="222222"/>
          <w:sz w:val="24"/>
          <w:szCs w:val="24"/>
        </w:rPr>
      </w:pPr>
      <w:r w:rsidRPr="00C44F95">
        <w:rPr>
          <w:rFonts w:ascii="Times New Roman" w:hAnsi="Times New Roman"/>
          <w:b/>
          <w:i/>
          <w:color w:val="222222"/>
          <w:sz w:val="24"/>
          <w:szCs w:val="24"/>
        </w:rPr>
        <w:t>1. Самоорганизация:</w:t>
      </w:r>
    </w:p>
    <w:p w:rsidR="00C44F95" w:rsidRPr="00C44F95" w:rsidRDefault="00C44F95" w:rsidP="00C44F95">
      <w:pPr>
        <w:numPr>
          <w:ilvl w:val="0"/>
          <w:numId w:val="18"/>
        </w:numPr>
        <w:spacing w:after="0" w:line="240" w:lineRule="auto"/>
        <w:ind w:left="270"/>
        <w:jc w:val="both"/>
        <w:rPr>
          <w:rFonts w:ascii="Times New Roman" w:hAnsi="Times New Roman"/>
          <w:color w:val="222222"/>
          <w:sz w:val="24"/>
          <w:szCs w:val="24"/>
        </w:rPr>
      </w:pPr>
      <w:r w:rsidRPr="00C44F95">
        <w:rPr>
          <w:rFonts w:ascii="Times New Roman" w:hAnsi="Times New Roman"/>
          <w:color w:val="222222"/>
          <w:sz w:val="24"/>
          <w:szCs w:val="24"/>
        </w:rPr>
        <w:t>планировать действия по решению учебной задачи для получения результата;</w:t>
      </w:r>
    </w:p>
    <w:p w:rsidR="00C44F95" w:rsidRPr="00C44F95" w:rsidRDefault="00C44F95" w:rsidP="00C44F95">
      <w:pPr>
        <w:numPr>
          <w:ilvl w:val="0"/>
          <w:numId w:val="18"/>
        </w:numPr>
        <w:spacing w:after="0" w:line="240" w:lineRule="auto"/>
        <w:ind w:left="270"/>
        <w:jc w:val="both"/>
        <w:rPr>
          <w:rFonts w:ascii="Times New Roman" w:hAnsi="Times New Roman"/>
          <w:color w:val="222222"/>
          <w:sz w:val="24"/>
          <w:szCs w:val="24"/>
        </w:rPr>
      </w:pPr>
      <w:r w:rsidRPr="00C44F95">
        <w:rPr>
          <w:rFonts w:ascii="Times New Roman" w:hAnsi="Times New Roman"/>
          <w:color w:val="222222"/>
          <w:sz w:val="24"/>
          <w:szCs w:val="24"/>
        </w:rPr>
        <w:t>выстраивать последовательность выбранных действий.</w:t>
      </w:r>
    </w:p>
    <w:p w:rsidR="00C44F95" w:rsidRPr="00C44F95" w:rsidRDefault="00C44F95" w:rsidP="00C44F95">
      <w:pPr>
        <w:spacing w:after="150"/>
        <w:jc w:val="both"/>
        <w:rPr>
          <w:rFonts w:ascii="Times New Roman" w:hAnsi="Times New Roman"/>
          <w:b/>
          <w:i/>
          <w:color w:val="222222"/>
          <w:sz w:val="24"/>
          <w:szCs w:val="24"/>
        </w:rPr>
      </w:pPr>
      <w:r w:rsidRPr="00C44F95">
        <w:rPr>
          <w:rFonts w:ascii="Times New Roman" w:hAnsi="Times New Roman"/>
          <w:b/>
          <w:i/>
          <w:color w:val="222222"/>
          <w:sz w:val="24"/>
          <w:szCs w:val="24"/>
        </w:rPr>
        <w:t>2. Самоконтроль:</w:t>
      </w:r>
    </w:p>
    <w:p w:rsidR="00C44F95" w:rsidRPr="00C44F95" w:rsidRDefault="00C44F95" w:rsidP="00C44F95">
      <w:pPr>
        <w:numPr>
          <w:ilvl w:val="0"/>
          <w:numId w:val="19"/>
        </w:numPr>
        <w:spacing w:after="0" w:line="240" w:lineRule="auto"/>
        <w:ind w:left="270"/>
        <w:jc w:val="both"/>
        <w:rPr>
          <w:rFonts w:ascii="Times New Roman" w:hAnsi="Times New Roman"/>
          <w:color w:val="222222"/>
          <w:sz w:val="24"/>
          <w:szCs w:val="24"/>
        </w:rPr>
      </w:pPr>
      <w:r w:rsidRPr="00C44F95">
        <w:rPr>
          <w:rFonts w:ascii="Times New Roman" w:hAnsi="Times New Roman"/>
          <w:color w:val="222222"/>
          <w:sz w:val="24"/>
          <w:szCs w:val="24"/>
        </w:rPr>
        <w:t>устанавливать причины успеха/неудач учебной деятельности;</w:t>
      </w:r>
    </w:p>
    <w:p w:rsidR="00C44F95" w:rsidRPr="00C44F95" w:rsidRDefault="00C44F95" w:rsidP="00C44F95">
      <w:pPr>
        <w:numPr>
          <w:ilvl w:val="0"/>
          <w:numId w:val="19"/>
        </w:numPr>
        <w:spacing w:after="0" w:line="240" w:lineRule="auto"/>
        <w:ind w:left="270"/>
        <w:jc w:val="both"/>
        <w:rPr>
          <w:rFonts w:ascii="Times New Roman" w:hAnsi="Times New Roman"/>
          <w:color w:val="222222"/>
          <w:sz w:val="24"/>
          <w:szCs w:val="24"/>
        </w:rPr>
      </w:pPr>
      <w:r w:rsidRPr="00C44F95">
        <w:rPr>
          <w:rFonts w:ascii="Times New Roman" w:hAnsi="Times New Roman"/>
          <w:color w:val="222222"/>
          <w:sz w:val="24"/>
          <w:szCs w:val="24"/>
        </w:rPr>
        <w:t>корректировать свои учебные действия для преодоления ошибок.</w:t>
      </w:r>
    </w:p>
    <w:p w:rsidR="00C44F95" w:rsidRPr="00C44F95" w:rsidRDefault="00C44F95" w:rsidP="00C44F95">
      <w:pPr>
        <w:spacing w:before="600" w:after="240" w:line="504" w:lineRule="atLeast"/>
        <w:jc w:val="both"/>
        <w:outlineLvl w:val="2"/>
        <w:rPr>
          <w:rFonts w:ascii="Times New Roman" w:hAnsi="Times New Roman"/>
          <w:b/>
          <w:bCs/>
          <w:color w:val="222222"/>
          <w:sz w:val="24"/>
          <w:szCs w:val="24"/>
        </w:rPr>
      </w:pPr>
      <w:r w:rsidRPr="00C44F95">
        <w:rPr>
          <w:rFonts w:ascii="Times New Roman" w:hAnsi="Times New Roman"/>
          <w:b/>
          <w:bCs/>
          <w:color w:val="222222"/>
          <w:sz w:val="24"/>
          <w:szCs w:val="24"/>
        </w:rPr>
        <w:t>Предметные</w:t>
      </w:r>
    </w:p>
    <w:p w:rsidR="00C44F95" w:rsidRPr="00C65401" w:rsidRDefault="00C44F95" w:rsidP="00C44F95">
      <w:pPr>
        <w:numPr>
          <w:ilvl w:val="0"/>
          <w:numId w:val="20"/>
        </w:numPr>
        <w:spacing w:after="0" w:line="240" w:lineRule="auto"/>
        <w:ind w:left="270"/>
        <w:jc w:val="both"/>
        <w:rPr>
          <w:rFonts w:ascii="Times New Roman" w:hAnsi="Times New Roman"/>
          <w:color w:val="222222"/>
          <w:sz w:val="24"/>
          <w:szCs w:val="24"/>
        </w:rPr>
      </w:pPr>
      <w:r w:rsidRPr="00C65401">
        <w:rPr>
          <w:rFonts w:ascii="Times New Roman" w:hAnsi="Times New Roman"/>
          <w:iCs/>
          <w:color w:val="222222"/>
          <w:sz w:val="24"/>
          <w:szCs w:val="24"/>
        </w:rPr>
        <w:t>выполнение творческих работ с использованием различных художественных материалов и средств художественной выразительности изобразительного искусства;</w:t>
      </w:r>
    </w:p>
    <w:p w:rsidR="00C44F95" w:rsidRPr="00C65401" w:rsidRDefault="00C44F95" w:rsidP="00C44F95">
      <w:pPr>
        <w:numPr>
          <w:ilvl w:val="0"/>
          <w:numId w:val="20"/>
        </w:numPr>
        <w:spacing w:after="0" w:line="240" w:lineRule="auto"/>
        <w:ind w:left="270"/>
        <w:jc w:val="both"/>
        <w:rPr>
          <w:rFonts w:ascii="Times New Roman" w:hAnsi="Times New Roman"/>
          <w:color w:val="222222"/>
          <w:sz w:val="24"/>
          <w:szCs w:val="24"/>
        </w:rPr>
      </w:pPr>
      <w:r w:rsidRPr="00C65401">
        <w:rPr>
          <w:rFonts w:ascii="Times New Roman" w:hAnsi="Times New Roman"/>
          <w:iCs/>
          <w:color w:val="222222"/>
          <w:sz w:val="24"/>
          <w:szCs w:val="24"/>
        </w:rPr>
        <w:t>умение характеризовать виды и жанры изобразительного искусства;</w:t>
      </w:r>
    </w:p>
    <w:p w:rsidR="00C44F95" w:rsidRPr="00C65401" w:rsidRDefault="00C44F95" w:rsidP="00C44F95">
      <w:pPr>
        <w:numPr>
          <w:ilvl w:val="0"/>
          <w:numId w:val="20"/>
        </w:numPr>
        <w:spacing w:after="0" w:line="240" w:lineRule="auto"/>
        <w:ind w:left="270"/>
        <w:jc w:val="both"/>
        <w:rPr>
          <w:rFonts w:ascii="Times New Roman" w:hAnsi="Times New Roman"/>
          <w:color w:val="222222"/>
          <w:sz w:val="24"/>
          <w:szCs w:val="24"/>
        </w:rPr>
      </w:pPr>
      <w:r w:rsidRPr="00C65401">
        <w:rPr>
          <w:rFonts w:ascii="Times New Roman" w:hAnsi="Times New Roman"/>
          <w:iCs/>
          <w:color w:val="222222"/>
          <w:sz w:val="24"/>
          <w:szCs w:val="24"/>
        </w:rPr>
        <w:t>овладение умением рисовать с натуры, по памяти, по представлению;</w:t>
      </w:r>
    </w:p>
    <w:p w:rsidR="00C44F95" w:rsidRPr="00C65401" w:rsidRDefault="00C44F95" w:rsidP="00C44F95">
      <w:pPr>
        <w:numPr>
          <w:ilvl w:val="0"/>
          <w:numId w:val="20"/>
        </w:numPr>
        <w:spacing w:after="0" w:line="240" w:lineRule="auto"/>
        <w:ind w:left="270"/>
        <w:jc w:val="both"/>
        <w:rPr>
          <w:rFonts w:ascii="Times New Roman" w:hAnsi="Times New Roman"/>
          <w:color w:val="222222"/>
          <w:sz w:val="24"/>
          <w:szCs w:val="24"/>
        </w:rPr>
      </w:pPr>
      <w:r w:rsidRPr="00C65401">
        <w:rPr>
          <w:rFonts w:ascii="Times New Roman" w:hAnsi="Times New Roman"/>
          <w:iCs/>
          <w:color w:val="222222"/>
          <w:sz w:val="24"/>
          <w:szCs w:val="24"/>
        </w:rPr>
        <w:t>умение применять принципы перспективных и композиционных построений;</w:t>
      </w:r>
    </w:p>
    <w:p w:rsidR="00C44F95" w:rsidRPr="00C44F95" w:rsidRDefault="00C44F95" w:rsidP="00C44F95">
      <w:pPr>
        <w:spacing w:before="960" w:after="240" w:line="624" w:lineRule="atLeast"/>
        <w:jc w:val="both"/>
        <w:outlineLvl w:val="1"/>
        <w:rPr>
          <w:rFonts w:ascii="Times New Roman" w:hAnsi="Times New Roman"/>
          <w:b/>
          <w:bCs/>
          <w:color w:val="222222"/>
          <w:spacing w:val="-1"/>
          <w:sz w:val="24"/>
          <w:szCs w:val="24"/>
        </w:rPr>
      </w:pPr>
      <w:r w:rsidRPr="00C44F95">
        <w:rPr>
          <w:rFonts w:ascii="Times New Roman" w:hAnsi="Times New Roman"/>
          <w:b/>
          <w:bCs/>
          <w:color w:val="222222"/>
          <w:spacing w:val="-1"/>
          <w:sz w:val="24"/>
          <w:szCs w:val="24"/>
        </w:rPr>
        <w:t xml:space="preserve">                     ТЕМАТИЧЕСКОЕ ПЛАНИРОВАНИЕ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61"/>
        <w:gridCol w:w="3917"/>
        <w:gridCol w:w="2552"/>
      </w:tblGrid>
      <w:tr w:rsidR="00C44F95" w:rsidRPr="00C44F95" w:rsidTr="00CF3DC5">
        <w:tc>
          <w:tcPr>
            <w:tcW w:w="126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44F95" w:rsidRPr="00C44F95" w:rsidRDefault="00C44F95" w:rsidP="00C44F95">
            <w:pPr>
              <w:spacing w:after="150" w:line="255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F95">
              <w:rPr>
                <w:rFonts w:ascii="Times New Roman" w:hAnsi="Times New Roman"/>
                <w:b/>
                <w:bCs/>
                <w:sz w:val="24"/>
                <w:szCs w:val="24"/>
              </w:rPr>
              <w:t>№ раздела</w:t>
            </w:r>
          </w:p>
        </w:tc>
        <w:tc>
          <w:tcPr>
            <w:tcW w:w="3917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44F95" w:rsidRPr="00C44F95" w:rsidRDefault="00C44F95" w:rsidP="00C44F95">
            <w:pPr>
              <w:spacing w:after="150" w:line="255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F95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раздела</w:t>
            </w:r>
          </w:p>
        </w:tc>
        <w:tc>
          <w:tcPr>
            <w:tcW w:w="2552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44F95" w:rsidRPr="00C44F95" w:rsidRDefault="00C44F95" w:rsidP="00C44F95">
            <w:pPr>
              <w:spacing w:after="150" w:line="255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F95">
              <w:rPr>
                <w:rFonts w:ascii="Times New Roman" w:hAnsi="Times New Roman"/>
                <w:b/>
                <w:bCs/>
                <w:sz w:val="24"/>
                <w:szCs w:val="24"/>
              </w:rPr>
              <w:t>Количество часов</w:t>
            </w:r>
          </w:p>
        </w:tc>
      </w:tr>
      <w:tr w:rsidR="00C44F95" w:rsidRPr="00C44F95" w:rsidTr="00CF3DC5">
        <w:tc>
          <w:tcPr>
            <w:tcW w:w="1261" w:type="dxa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44F95" w:rsidRPr="00C44F95" w:rsidRDefault="00C44F95" w:rsidP="00C44F95">
            <w:pPr>
              <w:spacing w:after="150" w:line="255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F95"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3917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44F95" w:rsidRPr="00C44F95" w:rsidRDefault="00C44F95" w:rsidP="00C44F95">
            <w:pPr>
              <w:spacing w:line="255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F95">
              <w:rPr>
                <w:rFonts w:ascii="Times New Roman" w:hAnsi="Times New Roman"/>
                <w:i/>
                <w:iCs/>
                <w:sz w:val="24"/>
                <w:szCs w:val="24"/>
              </w:rPr>
              <w:t>Чем и как работают художники</w:t>
            </w:r>
          </w:p>
        </w:tc>
        <w:tc>
          <w:tcPr>
            <w:tcW w:w="2552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44F95" w:rsidRPr="00C44F95" w:rsidRDefault="00C65401" w:rsidP="00C44F95">
            <w:pPr>
              <w:spacing w:line="255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3</w:t>
            </w:r>
          </w:p>
        </w:tc>
      </w:tr>
      <w:tr w:rsidR="00C44F95" w:rsidRPr="00C44F95" w:rsidTr="00CF3DC5">
        <w:tc>
          <w:tcPr>
            <w:tcW w:w="1261" w:type="dxa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44F95" w:rsidRPr="00C44F95" w:rsidRDefault="00C44F95" w:rsidP="00C44F95">
            <w:pPr>
              <w:spacing w:after="150" w:line="255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F95"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3917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44F95" w:rsidRPr="00C44F95" w:rsidRDefault="00C44F95" w:rsidP="00C44F95">
            <w:pPr>
              <w:spacing w:line="255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F95">
              <w:rPr>
                <w:rFonts w:ascii="Times New Roman" w:hAnsi="Times New Roman"/>
                <w:i/>
                <w:iCs/>
                <w:sz w:val="24"/>
                <w:szCs w:val="24"/>
              </w:rPr>
              <w:t>Мы изображаем, украшаем, строим</w:t>
            </w:r>
          </w:p>
        </w:tc>
        <w:tc>
          <w:tcPr>
            <w:tcW w:w="2552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44F95" w:rsidRPr="00C44F95" w:rsidRDefault="00C65401" w:rsidP="00C44F95">
            <w:pPr>
              <w:spacing w:line="255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3</w:t>
            </w:r>
          </w:p>
        </w:tc>
      </w:tr>
      <w:tr w:rsidR="00C44F95" w:rsidRPr="00C44F95" w:rsidTr="00CF3DC5">
        <w:tc>
          <w:tcPr>
            <w:tcW w:w="1261" w:type="dxa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44F95" w:rsidRPr="00C44F95" w:rsidRDefault="00C44F95" w:rsidP="00C44F95">
            <w:pPr>
              <w:spacing w:after="150" w:line="255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F95">
              <w:rPr>
                <w:rFonts w:ascii="Times New Roman" w:hAnsi="Times New Roman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3917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44F95" w:rsidRPr="00C44F95" w:rsidRDefault="00C44F95" w:rsidP="00C44F95">
            <w:pPr>
              <w:spacing w:line="255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F95">
              <w:rPr>
                <w:rFonts w:ascii="Times New Roman" w:hAnsi="Times New Roman"/>
                <w:i/>
                <w:iCs/>
                <w:sz w:val="24"/>
                <w:szCs w:val="24"/>
              </w:rPr>
              <w:t>О чем говорит искусство</w:t>
            </w:r>
          </w:p>
        </w:tc>
        <w:tc>
          <w:tcPr>
            <w:tcW w:w="2552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44F95" w:rsidRPr="00C44F95" w:rsidRDefault="00C65401" w:rsidP="00C44F95">
            <w:pPr>
              <w:spacing w:line="255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3</w:t>
            </w:r>
          </w:p>
        </w:tc>
      </w:tr>
      <w:tr w:rsidR="00C44F95" w:rsidRPr="00C44F95" w:rsidTr="00CF3DC5">
        <w:tc>
          <w:tcPr>
            <w:tcW w:w="1261" w:type="dxa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44F95" w:rsidRPr="00C44F95" w:rsidRDefault="00C44F95" w:rsidP="00C44F95">
            <w:pPr>
              <w:spacing w:line="255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F95">
              <w:rPr>
                <w:rFonts w:ascii="Times New Roman" w:hAnsi="Times New Roman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3917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44F95" w:rsidRPr="00C44F95" w:rsidRDefault="00C44F95" w:rsidP="00C44F95">
            <w:pPr>
              <w:spacing w:line="255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F95">
              <w:rPr>
                <w:rFonts w:ascii="Times New Roman" w:hAnsi="Times New Roman"/>
                <w:i/>
                <w:iCs/>
                <w:sz w:val="24"/>
                <w:szCs w:val="24"/>
              </w:rPr>
              <w:t>Как говорит искусство</w:t>
            </w:r>
          </w:p>
        </w:tc>
        <w:tc>
          <w:tcPr>
            <w:tcW w:w="2552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44F95" w:rsidRPr="00C44F95" w:rsidRDefault="00C65401" w:rsidP="00C44F95">
            <w:pPr>
              <w:spacing w:line="255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</w:tr>
      <w:tr w:rsidR="00C44F95" w:rsidRPr="00C44F95" w:rsidTr="00CF3DC5">
        <w:tc>
          <w:tcPr>
            <w:tcW w:w="5178" w:type="dxa"/>
            <w:gridSpan w:val="2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44F95" w:rsidRPr="00C44F95" w:rsidRDefault="00140B19" w:rsidP="00C44F95">
            <w:pPr>
              <w:spacing w:after="150" w:line="255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 за 3 четверть</w:t>
            </w:r>
          </w:p>
        </w:tc>
        <w:tc>
          <w:tcPr>
            <w:tcW w:w="2552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44F95" w:rsidRPr="00C44F95" w:rsidRDefault="00140B19" w:rsidP="00C44F95">
            <w:pPr>
              <w:spacing w:after="150" w:line="255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11</w:t>
            </w:r>
          </w:p>
        </w:tc>
      </w:tr>
    </w:tbl>
    <w:p w:rsidR="00C44F95" w:rsidRPr="00C44F95" w:rsidRDefault="00C44F95" w:rsidP="00C44F95">
      <w:pPr>
        <w:jc w:val="both"/>
        <w:rPr>
          <w:rFonts w:ascii="Times New Roman" w:hAnsi="Times New Roman"/>
          <w:b/>
          <w:sz w:val="24"/>
          <w:szCs w:val="24"/>
        </w:rPr>
      </w:pPr>
    </w:p>
    <w:p w:rsidR="00C44F95" w:rsidRPr="00C44F95" w:rsidRDefault="00C44F95" w:rsidP="00025A64">
      <w:pPr>
        <w:jc w:val="center"/>
        <w:rPr>
          <w:rFonts w:ascii="Times New Roman" w:hAnsi="Times New Roman"/>
          <w:b/>
          <w:sz w:val="24"/>
          <w:szCs w:val="24"/>
        </w:rPr>
      </w:pPr>
      <w:r w:rsidRPr="00C44F95">
        <w:rPr>
          <w:rFonts w:ascii="Times New Roman" w:hAnsi="Times New Roman"/>
          <w:b/>
          <w:sz w:val="24"/>
          <w:szCs w:val="24"/>
        </w:rPr>
        <w:lastRenderedPageBreak/>
        <w:t xml:space="preserve">Календарно-тематическое планирование </w:t>
      </w:r>
      <w:r w:rsidR="00140B19">
        <w:rPr>
          <w:rFonts w:ascii="Times New Roman" w:hAnsi="Times New Roman"/>
          <w:b/>
          <w:sz w:val="24"/>
          <w:szCs w:val="24"/>
        </w:rPr>
        <w:t>курса</w:t>
      </w:r>
    </w:p>
    <w:p w:rsidR="00C44F95" w:rsidRPr="00C44F95" w:rsidRDefault="00140B19" w:rsidP="00025A64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«Искусство иллюстрации» для 2</w:t>
      </w:r>
      <w:r w:rsidR="00C44F95" w:rsidRPr="00C44F9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C44F95" w:rsidRPr="00C44F95">
        <w:rPr>
          <w:rFonts w:ascii="Times New Roman" w:hAnsi="Times New Roman"/>
          <w:b/>
          <w:sz w:val="24"/>
          <w:szCs w:val="24"/>
        </w:rPr>
        <w:t>кл</w:t>
      </w:r>
      <w:proofErr w:type="spellEnd"/>
      <w:r w:rsidR="00C44F95" w:rsidRPr="00C44F95">
        <w:rPr>
          <w:rFonts w:ascii="Times New Roman" w:hAnsi="Times New Roman"/>
          <w:b/>
          <w:sz w:val="24"/>
          <w:szCs w:val="24"/>
        </w:rPr>
        <w:t>.</w:t>
      </w:r>
    </w:p>
    <w:p w:rsidR="00C44F95" w:rsidRPr="00C44F95" w:rsidRDefault="00140B19" w:rsidP="00025A64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на 2023-24 учебный год. (11 </w:t>
      </w:r>
      <w:r w:rsidR="00C44F95" w:rsidRPr="00C44F95">
        <w:rPr>
          <w:rFonts w:ascii="Times New Roman" w:hAnsi="Times New Roman"/>
          <w:b/>
          <w:sz w:val="24"/>
          <w:szCs w:val="24"/>
        </w:rPr>
        <w:t>ч.)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402"/>
        <w:gridCol w:w="1843"/>
        <w:gridCol w:w="3827"/>
      </w:tblGrid>
      <w:tr w:rsidR="00C65401" w:rsidRPr="00C44F95" w:rsidTr="006851E5">
        <w:trPr>
          <w:trHeight w:val="2207"/>
        </w:trPr>
        <w:tc>
          <w:tcPr>
            <w:tcW w:w="817" w:type="dxa"/>
          </w:tcPr>
          <w:p w:rsidR="00C65401" w:rsidRPr="00C44F95" w:rsidRDefault="00C65401" w:rsidP="00C44F9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65401" w:rsidRPr="00C44F95" w:rsidRDefault="00C65401" w:rsidP="00C44F9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65401" w:rsidRPr="00C44F95" w:rsidRDefault="00C65401" w:rsidP="00C44F9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44F95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  <w:proofErr w:type="gramStart"/>
            <w:r w:rsidRPr="00C44F95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C44F95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3402" w:type="dxa"/>
          </w:tcPr>
          <w:p w:rsidR="00C65401" w:rsidRPr="00C44F95" w:rsidRDefault="00C65401" w:rsidP="00C44F9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65401" w:rsidRPr="00C44F95" w:rsidRDefault="00C65401" w:rsidP="00C44F9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65401" w:rsidRPr="00C44F95" w:rsidRDefault="00C65401" w:rsidP="00C44F9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44F95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843" w:type="dxa"/>
          </w:tcPr>
          <w:p w:rsidR="00C65401" w:rsidRPr="00C44F95" w:rsidRDefault="00C65401" w:rsidP="00C44F9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44F95">
              <w:rPr>
                <w:rFonts w:ascii="Times New Roman" w:hAnsi="Times New Roman"/>
                <w:b/>
                <w:sz w:val="24"/>
                <w:szCs w:val="24"/>
              </w:rPr>
              <w:t>Дата проведения по плану</w:t>
            </w:r>
          </w:p>
        </w:tc>
        <w:tc>
          <w:tcPr>
            <w:tcW w:w="3827" w:type="dxa"/>
          </w:tcPr>
          <w:p w:rsidR="00C65401" w:rsidRDefault="00C65401" w:rsidP="00C654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65401" w:rsidRPr="00C44F95" w:rsidRDefault="00C65401" w:rsidP="00C44F9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D0A0F" w:rsidRPr="00C44F95" w:rsidTr="00035729">
        <w:tc>
          <w:tcPr>
            <w:tcW w:w="817" w:type="dxa"/>
          </w:tcPr>
          <w:p w:rsidR="009D0A0F" w:rsidRPr="009D0A0F" w:rsidRDefault="009D0A0F" w:rsidP="00C44F9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0A0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402" w:type="dxa"/>
          </w:tcPr>
          <w:p w:rsidR="009D0A0F" w:rsidRPr="009D0A0F" w:rsidRDefault="009D0A0F" w:rsidP="009D0A0F">
            <w:pPr>
              <w:rPr>
                <w:rFonts w:ascii="Times New Roman" w:hAnsi="Times New Roman"/>
                <w:sz w:val="24"/>
                <w:szCs w:val="24"/>
              </w:rPr>
            </w:pPr>
            <w:r w:rsidRPr="009D0A0F">
              <w:rPr>
                <w:rFonts w:ascii="Times New Roman" w:hAnsi="Times New Roman"/>
                <w:iCs/>
                <w:color w:val="222222"/>
                <w:sz w:val="24"/>
                <w:szCs w:val="24"/>
              </w:rPr>
              <w:t>Знакомство с выразительными возможностями художественных материалов. Открытие их своеобразия, красоты и характера материала.</w:t>
            </w:r>
          </w:p>
        </w:tc>
        <w:tc>
          <w:tcPr>
            <w:tcW w:w="1843" w:type="dxa"/>
          </w:tcPr>
          <w:p w:rsidR="009D0A0F" w:rsidRPr="00C44F95" w:rsidRDefault="009D0A0F" w:rsidP="00C44F9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11.01.2024</w:t>
            </w:r>
          </w:p>
        </w:tc>
        <w:tc>
          <w:tcPr>
            <w:tcW w:w="3827" w:type="dxa"/>
          </w:tcPr>
          <w:p w:rsidR="009D0A0F" w:rsidRPr="00C44F95" w:rsidRDefault="0021632A" w:rsidP="00C44F9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01130">
              <w:rPr>
                <w:rFonts w:ascii="Times New Roman" w:hAnsi="Times New Roman"/>
                <w:color w:val="000000"/>
                <w:sz w:val="20"/>
              </w:rPr>
              <w:t xml:space="preserve">РЭШ </w:t>
            </w:r>
            <w:hyperlink r:id="rId7">
              <w:r w:rsidRPr="00F01130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https://resh.edu.ru/subject/lesson/4998/start/284055/</w:t>
              </w:r>
            </w:hyperlink>
            <w:r w:rsidRPr="00F01130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hyperlink r:id="rId8">
              <w:r w:rsidRPr="00F01130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https://www.youtube.com/watch?v=l50-06JKiVo</w:t>
              </w:r>
            </w:hyperlink>
          </w:p>
        </w:tc>
      </w:tr>
      <w:tr w:rsidR="009D0A0F" w:rsidRPr="00C44F95" w:rsidTr="00ED7C11">
        <w:tc>
          <w:tcPr>
            <w:tcW w:w="817" w:type="dxa"/>
          </w:tcPr>
          <w:p w:rsidR="009D0A0F" w:rsidRPr="00C44F95" w:rsidRDefault="009D0A0F" w:rsidP="00C44F9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402" w:type="dxa"/>
          </w:tcPr>
          <w:p w:rsidR="009D0A0F" w:rsidRPr="009D0A0F" w:rsidRDefault="009D0A0F" w:rsidP="009D0A0F">
            <w:pPr>
              <w:rPr>
                <w:rFonts w:ascii="Times New Roman" w:hAnsi="Times New Roman"/>
                <w:sz w:val="24"/>
                <w:szCs w:val="24"/>
              </w:rPr>
            </w:pPr>
            <w:r w:rsidRPr="009D0A0F">
              <w:rPr>
                <w:rFonts w:ascii="Times New Roman" w:hAnsi="Times New Roman"/>
                <w:iCs/>
                <w:color w:val="222222"/>
                <w:sz w:val="24"/>
                <w:szCs w:val="24"/>
              </w:rPr>
              <w:t>Изображение природных стихий на больших листах бумаги крупными кистями без предварительного рисунка: гроза, буря, извержение вулкана, дождь, туман, солнечный день.</w:t>
            </w:r>
          </w:p>
        </w:tc>
        <w:tc>
          <w:tcPr>
            <w:tcW w:w="1843" w:type="dxa"/>
          </w:tcPr>
          <w:p w:rsidR="009D0A0F" w:rsidRPr="00C44F95" w:rsidRDefault="009D0A0F" w:rsidP="00C44F9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18.01.2024</w:t>
            </w:r>
          </w:p>
        </w:tc>
        <w:tc>
          <w:tcPr>
            <w:tcW w:w="3827" w:type="dxa"/>
          </w:tcPr>
          <w:p w:rsidR="009D0A0F" w:rsidRPr="00C44F95" w:rsidRDefault="00EC5E5D" w:rsidP="00C44F9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hyperlink r:id="rId9">
              <w:r w:rsidR="0021632A" w:rsidRPr="00F01130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http://www.myshared.ru/slide/549840/?ysclid=lkcwudp25q84621296</w:t>
              </w:r>
            </w:hyperlink>
          </w:p>
        </w:tc>
      </w:tr>
      <w:tr w:rsidR="009D0A0F" w:rsidRPr="00C44F95" w:rsidTr="008D4697">
        <w:tc>
          <w:tcPr>
            <w:tcW w:w="817" w:type="dxa"/>
          </w:tcPr>
          <w:p w:rsidR="009D0A0F" w:rsidRPr="00C44F95" w:rsidRDefault="009D0A0F" w:rsidP="00C44F9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402" w:type="dxa"/>
          </w:tcPr>
          <w:p w:rsidR="009D0A0F" w:rsidRPr="009D0A0F" w:rsidRDefault="009D0A0F" w:rsidP="009D0A0F">
            <w:pPr>
              <w:rPr>
                <w:rFonts w:ascii="Times New Roman" w:hAnsi="Times New Roman"/>
                <w:sz w:val="24"/>
                <w:szCs w:val="24"/>
              </w:rPr>
            </w:pPr>
            <w:r w:rsidRPr="009D0A0F">
              <w:rPr>
                <w:rFonts w:ascii="Times New Roman" w:hAnsi="Times New Roman"/>
                <w:iCs/>
                <w:color w:val="222222"/>
                <w:sz w:val="24"/>
                <w:szCs w:val="24"/>
              </w:rPr>
              <w:t>Изображение сказочных, несуществующих животных и птиц, соединяя воедино элементы разных животных, растений.</w:t>
            </w:r>
          </w:p>
        </w:tc>
        <w:tc>
          <w:tcPr>
            <w:tcW w:w="1843" w:type="dxa"/>
          </w:tcPr>
          <w:p w:rsidR="009D0A0F" w:rsidRPr="00C44F95" w:rsidRDefault="009D0A0F" w:rsidP="00C44F9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25.01.2024</w:t>
            </w:r>
          </w:p>
        </w:tc>
        <w:tc>
          <w:tcPr>
            <w:tcW w:w="3827" w:type="dxa"/>
          </w:tcPr>
          <w:p w:rsidR="009D0A0F" w:rsidRPr="00C44F95" w:rsidRDefault="0021632A" w:rsidP="00C44F9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01130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hyperlink r:id="rId10">
              <w:r w:rsidRPr="00F01130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https://multiurok.ru/files/prezentatsiia-izobrazhenie-i-fantaziia-izobrazheni.html?ysclid=lke6v6kgi0658059123</w:t>
              </w:r>
            </w:hyperlink>
            <w:r w:rsidRPr="00F01130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hyperlink r:id="rId11">
              <w:r w:rsidRPr="00F01130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https://infourok.ru/prezentaciya-po-izo-klass-na-temu-izobrazhenie-i-fantaziya-nevidannoe-zhivotnoe-3223189.html?ysclid=lke6wmw6ox408000973</w:t>
              </w:r>
            </w:hyperlink>
          </w:p>
        </w:tc>
      </w:tr>
      <w:tr w:rsidR="009D0A0F" w:rsidRPr="00C44F95" w:rsidTr="00E43C4C">
        <w:tc>
          <w:tcPr>
            <w:tcW w:w="817" w:type="dxa"/>
          </w:tcPr>
          <w:p w:rsidR="009D0A0F" w:rsidRPr="00C44F95" w:rsidRDefault="009D0A0F" w:rsidP="00C44F9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402" w:type="dxa"/>
          </w:tcPr>
          <w:p w:rsidR="009D0A0F" w:rsidRPr="009D0A0F" w:rsidRDefault="009D0A0F" w:rsidP="009D0A0F">
            <w:pPr>
              <w:spacing w:after="150"/>
              <w:rPr>
                <w:rFonts w:ascii="Times New Roman" w:hAnsi="Times New Roman"/>
                <w:sz w:val="24"/>
                <w:szCs w:val="24"/>
              </w:rPr>
            </w:pPr>
            <w:r w:rsidRPr="009D0A0F">
              <w:rPr>
                <w:rFonts w:ascii="Times New Roman" w:hAnsi="Times New Roman"/>
                <w:iCs/>
                <w:color w:val="222222"/>
                <w:sz w:val="24"/>
                <w:szCs w:val="24"/>
              </w:rPr>
              <w:t>Учимся у природы. Изображение паутинок с росой и веточками деревьев, снежинок и других прообразов украшений при помощи линий (индивидуально, по памяти).</w:t>
            </w:r>
          </w:p>
        </w:tc>
        <w:tc>
          <w:tcPr>
            <w:tcW w:w="1843" w:type="dxa"/>
          </w:tcPr>
          <w:p w:rsidR="009D0A0F" w:rsidRPr="00C44F95" w:rsidRDefault="009D0A0F" w:rsidP="00C44F9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01.02.2024</w:t>
            </w:r>
          </w:p>
        </w:tc>
        <w:tc>
          <w:tcPr>
            <w:tcW w:w="3827" w:type="dxa"/>
          </w:tcPr>
          <w:p w:rsidR="009D0A0F" w:rsidRDefault="00EC5E5D" w:rsidP="00C44F95">
            <w:pPr>
              <w:jc w:val="both"/>
            </w:pPr>
            <w:hyperlink r:id="rId12">
              <w:r w:rsidR="0021632A" w:rsidRPr="00F01130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https://nsportal.ru/shkola/izobrazitelnoe-iskusstvo/library/2015/08/26/prezentatsiya-k-uroku</w:t>
              </w:r>
            </w:hyperlink>
          </w:p>
          <w:p w:rsidR="0021632A" w:rsidRPr="00C44F95" w:rsidRDefault="00EC5E5D" w:rsidP="00C44F9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hyperlink r:id="rId13">
              <w:r w:rsidR="0021632A" w:rsidRPr="00F01130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https://urok.1sept.ru/articles/661209?ysclid=lkebqmihsm219591930</w:t>
              </w:r>
            </w:hyperlink>
          </w:p>
        </w:tc>
      </w:tr>
      <w:tr w:rsidR="009D0A0F" w:rsidRPr="00C44F95" w:rsidTr="002E3EFA">
        <w:tc>
          <w:tcPr>
            <w:tcW w:w="817" w:type="dxa"/>
          </w:tcPr>
          <w:p w:rsidR="009D0A0F" w:rsidRPr="00C44F95" w:rsidRDefault="009D0A0F" w:rsidP="00C44F9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402" w:type="dxa"/>
          </w:tcPr>
          <w:p w:rsidR="009D0A0F" w:rsidRPr="009D0A0F" w:rsidRDefault="009D0A0F" w:rsidP="009D0A0F">
            <w:pPr>
              <w:rPr>
                <w:rFonts w:ascii="Times New Roman" w:hAnsi="Times New Roman"/>
                <w:sz w:val="24"/>
                <w:szCs w:val="24"/>
              </w:rPr>
            </w:pPr>
            <w:r w:rsidRPr="009D0A0F">
              <w:rPr>
                <w:rFonts w:ascii="Times New Roman" w:hAnsi="Times New Roman"/>
                <w:iCs/>
                <w:color w:val="222222"/>
                <w:sz w:val="24"/>
                <w:szCs w:val="24"/>
              </w:rPr>
              <w:t>Изображение характеров животных: веселых, стремительных, угрожающих.</w:t>
            </w:r>
          </w:p>
        </w:tc>
        <w:tc>
          <w:tcPr>
            <w:tcW w:w="1843" w:type="dxa"/>
          </w:tcPr>
          <w:p w:rsidR="009D0A0F" w:rsidRPr="00C44F95" w:rsidRDefault="009D0A0F" w:rsidP="00C44F9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08.02.2024</w:t>
            </w:r>
          </w:p>
        </w:tc>
        <w:tc>
          <w:tcPr>
            <w:tcW w:w="3827" w:type="dxa"/>
          </w:tcPr>
          <w:p w:rsidR="009D0A0F" w:rsidRPr="00C44F95" w:rsidRDefault="00EC5E5D" w:rsidP="00C44F9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hyperlink r:id="rId14">
              <w:r w:rsidR="0021632A" w:rsidRPr="00F01130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https://urok.1sept.ru/articles/618506?ysclid=lkec2yzh6y528210784</w:t>
              </w:r>
            </w:hyperlink>
          </w:p>
        </w:tc>
      </w:tr>
      <w:tr w:rsidR="009D0A0F" w:rsidRPr="00C44F95" w:rsidTr="003D6D3F">
        <w:tc>
          <w:tcPr>
            <w:tcW w:w="817" w:type="dxa"/>
          </w:tcPr>
          <w:p w:rsidR="009D0A0F" w:rsidRPr="00C44F95" w:rsidRDefault="009D0A0F" w:rsidP="00C44F9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402" w:type="dxa"/>
          </w:tcPr>
          <w:p w:rsidR="009D0A0F" w:rsidRPr="009D0A0F" w:rsidRDefault="009D0A0F" w:rsidP="009D0A0F">
            <w:pPr>
              <w:rPr>
                <w:rFonts w:ascii="Times New Roman" w:hAnsi="Times New Roman"/>
                <w:sz w:val="24"/>
                <w:szCs w:val="24"/>
              </w:rPr>
            </w:pPr>
            <w:r w:rsidRPr="009D0A0F">
              <w:rPr>
                <w:rFonts w:ascii="Times New Roman" w:hAnsi="Times New Roman"/>
                <w:iCs/>
                <w:color w:val="222222"/>
                <w:sz w:val="24"/>
                <w:szCs w:val="24"/>
              </w:rPr>
              <w:t xml:space="preserve">А.С. Пушкин «Сказка о царе </w:t>
            </w:r>
            <w:proofErr w:type="spellStart"/>
            <w:r w:rsidRPr="009D0A0F">
              <w:rPr>
                <w:rFonts w:ascii="Times New Roman" w:hAnsi="Times New Roman"/>
                <w:iCs/>
                <w:color w:val="222222"/>
                <w:sz w:val="24"/>
                <w:szCs w:val="24"/>
              </w:rPr>
              <w:t>Салтане</w:t>
            </w:r>
            <w:proofErr w:type="spellEnd"/>
            <w:r w:rsidRPr="009D0A0F">
              <w:rPr>
                <w:rFonts w:ascii="Times New Roman" w:hAnsi="Times New Roman"/>
                <w:iCs/>
                <w:color w:val="222222"/>
                <w:sz w:val="24"/>
                <w:szCs w:val="24"/>
              </w:rPr>
              <w:t xml:space="preserve">». Выражение </w:t>
            </w:r>
            <w:r w:rsidRPr="009D0A0F">
              <w:rPr>
                <w:rFonts w:ascii="Times New Roman" w:hAnsi="Times New Roman"/>
                <w:iCs/>
                <w:color w:val="222222"/>
                <w:sz w:val="24"/>
                <w:szCs w:val="24"/>
              </w:rPr>
              <w:lastRenderedPageBreak/>
              <w:t>характера человека в изображении; мужской образ в сюжете сказки.</w:t>
            </w:r>
          </w:p>
        </w:tc>
        <w:tc>
          <w:tcPr>
            <w:tcW w:w="1843" w:type="dxa"/>
          </w:tcPr>
          <w:p w:rsidR="009D0A0F" w:rsidRPr="00C44F95" w:rsidRDefault="009D0A0F" w:rsidP="00C44F9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15.02.2024</w:t>
            </w:r>
          </w:p>
        </w:tc>
        <w:tc>
          <w:tcPr>
            <w:tcW w:w="3827" w:type="dxa"/>
          </w:tcPr>
          <w:p w:rsidR="009D0A0F" w:rsidRPr="0053771E" w:rsidRDefault="00EC5E5D" w:rsidP="00C44F9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hyperlink r:id="rId15" w:history="1">
              <w:r w:rsidR="0053771E" w:rsidRPr="0053771E">
                <w:rPr>
                  <w:rStyle w:val="a3"/>
                  <w:rFonts w:ascii="Times New Roman" w:hAnsi="Times New Roman"/>
                  <w:sz w:val="20"/>
                  <w:szCs w:val="20"/>
                </w:rPr>
                <w:t>https://uchitelya.com/literatura/83260-prezentaciya-cherty-haraktera-knyazya-</w:t>
              </w:r>
              <w:r w:rsidR="0053771E" w:rsidRPr="0053771E">
                <w:rPr>
                  <w:rStyle w:val="a3"/>
                  <w:rFonts w:ascii="Times New Roman" w:hAnsi="Times New Roman"/>
                  <w:sz w:val="20"/>
                  <w:szCs w:val="20"/>
                </w:rPr>
                <w:lastRenderedPageBreak/>
                <w:t>gvidona.html</w:t>
              </w:r>
            </w:hyperlink>
            <w:r w:rsidR="0053771E" w:rsidRPr="0053771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9D0A0F" w:rsidRPr="00C44F95" w:rsidTr="00C17517">
        <w:tc>
          <w:tcPr>
            <w:tcW w:w="817" w:type="dxa"/>
          </w:tcPr>
          <w:p w:rsidR="009D0A0F" w:rsidRPr="00C44F95" w:rsidRDefault="009D0A0F" w:rsidP="00C44F9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3402" w:type="dxa"/>
          </w:tcPr>
          <w:p w:rsidR="009D0A0F" w:rsidRPr="009D0A0F" w:rsidRDefault="009D0A0F" w:rsidP="009D0A0F">
            <w:pPr>
              <w:rPr>
                <w:rFonts w:ascii="Times New Roman" w:hAnsi="Times New Roman"/>
                <w:sz w:val="24"/>
                <w:szCs w:val="24"/>
              </w:rPr>
            </w:pPr>
            <w:r w:rsidRPr="009D0A0F">
              <w:rPr>
                <w:rFonts w:ascii="Times New Roman" w:hAnsi="Times New Roman"/>
                <w:iCs/>
                <w:color w:val="222222"/>
                <w:sz w:val="24"/>
                <w:szCs w:val="24"/>
              </w:rPr>
              <w:t>Цвет как средство выражения: теплые и холодные цвета. Солнце и луна.</w:t>
            </w:r>
          </w:p>
        </w:tc>
        <w:tc>
          <w:tcPr>
            <w:tcW w:w="1843" w:type="dxa"/>
          </w:tcPr>
          <w:p w:rsidR="009D0A0F" w:rsidRPr="00C44F95" w:rsidRDefault="009D0A0F" w:rsidP="00C44F9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22.02.2024</w:t>
            </w:r>
          </w:p>
        </w:tc>
        <w:tc>
          <w:tcPr>
            <w:tcW w:w="3827" w:type="dxa"/>
          </w:tcPr>
          <w:p w:rsidR="009D0A0F" w:rsidRPr="0053771E" w:rsidRDefault="00EC5E5D" w:rsidP="00C44F9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hyperlink r:id="rId16" w:history="1">
              <w:r w:rsidR="0053771E" w:rsidRPr="0053771E">
                <w:rPr>
                  <w:rStyle w:val="a3"/>
                  <w:rFonts w:ascii="Times New Roman" w:hAnsi="Times New Roman"/>
                  <w:sz w:val="20"/>
                  <w:szCs w:val="20"/>
                </w:rPr>
                <w:t>https://yandex.ru/video/preview/13128934713963908336</w:t>
              </w:r>
            </w:hyperlink>
            <w:r w:rsidR="0053771E" w:rsidRPr="0053771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9D0A0F" w:rsidRPr="00C44F95" w:rsidTr="005754E4">
        <w:tc>
          <w:tcPr>
            <w:tcW w:w="817" w:type="dxa"/>
          </w:tcPr>
          <w:p w:rsidR="009D0A0F" w:rsidRPr="00C44F95" w:rsidRDefault="009D0A0F" w:rsidP="00C44F9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402" w:type="dxa"/>
          </w:tcPr>
          <w:p w:rsidR="009D0A0F" w:rsidRPr="009D0A0F" w:rsidRDefault="009D0A0F" w:rsidP="009D0A0F">
            <w:pPr>
              <w:rPr>
                <w:rFonts w:ascii="Times New Roman" w:hAnsi="Times New Roman"/>
                <w:sz w:val="24"/>
                <w:szCs w:val="24"/>
              </w:rPr>
            </w:pPr>
            <w:r w:rsidRPr="009D0A0F">
              <w:rPr>
                <w:rFonts w:ascii="Times New Roman" w:hAnsi="Times New Roman"/>
                <w:iCs/>
                <w:color w:val="222222"/>
                <w:sz w:val="24"/>
                <w:szCs w:val="24"/>
              </w:rPr>
              <w:t>«Перо Жар-птицы». Краски смешиваем прямо на листе. Черная и белая краски не применяются.</w:t>
            </w:r>
          </w:p>
        </w:tc>
        <w:tc>
          <w:tcPr>
            <w:tcW w:w="1843" w:type="dxa"/>
          </w:tcPr>
          <w:p w:rsidR="009D0A0F" w:rsidRPr="00C44F95" w:rsidRDefault="009D0A0F" w:rsidP="00C44F9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29.02.2024</w:t>
            </w:r>
          </w:p>
        </w:tc>
        <w:tc>
          <w:tcPr>
            <w:tcW w:w="3827" w:type="dxa"/>
          </w:tcPr>
          <w:p w:rsidR="009D0A0F" w:rsidRPr="0053771E" w:rsidRDefault="00EC5E5D" w:rsidP="00C44F9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hyperlink r:id="rId17" w:history="1">
              <w:r w:rsidR="0053771E" w:rsidRPr="0053771E">
                <w:rPr>
                  <w:rStyle w:val="a3"/>
                  <w:rFonts w:ascii="Times New Roman" w:hAnsi="Times New Roman"/>
                  <w:sz w:val="20"/>
                  <w:szCs w:val="20"/>
                </w:rPr>
                <w:t>https://dzen.ru/video/watch/63d132063784bf5dda63b2ec?f=video</w:t>
              </w:r>
            </w:hyperlink>
            <w:r w:rsidR="0053771E" w:rsidRPr="0053771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9D0A0F" w:rsidRPr="00C44F95" w:rsidTr="00EF04F3">
        <w:tc>
          <w:tcPr>
            <w:tcW w:w="817" w:type="dxa"/>
          </w:tcPr>
          <w:p w:rsidR="009D0A0F" w:rsidRPr="00C44F95" w:rsidRDefault="009D0A0F" w:rsidP="00C44F9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402" w:type="dxa"/>
          </w:tcPr>
          <w:p w:rsidR="009D0A0F" w:rsidRPr="009D0A0F" w:rsidRDefault="009D0A0F" w:rsidP="009D0A0F">
            <w:pPr>
              <w:rPr>
                <w:rFonts w:ascii="Times New Roman" w:hAnsi="Times New Roman"/>
                <w:sz w:val="24"/>
                <w:szCs w:val="24"/>
              </w:rPr>
            </w:pPr>
            <w:r w:rsidRPr="009D0A0F">
              <w:rPr>
                <w:rFonts w:ascii="Times New Roman" w:hAnsi="Times New Roman"/>
                <w:sz w:val="24"/>
                <w:szCs w:val="24"/>
              </w:rPr>
              <w:t xml:space="preserve">Изображение фактур. </w:t>
            </w:r>
            <w:r w:rsidRPr="009D0A0F">
              <w:rPr>
                <w:rFonts w:ascii="Times New Roman" w:hAnsi="Times New Roman"/>
                <w:iCs/>
                <w:color w:val="222222"/>
                <w:sz w:val="24"/>
                <w:szCs w:val="24"/>
              </w:rPr>
              <w:t>Дерево.</w:t>
            </w:r>
            <w:r w:rsidRPr="009D0A0F">
              <w:rPr>
                <w:rFonts w:ascii="Times New Roman" w:hAnsi="Times New Roman"/>
                <w:sz w:val="24"/>
                <w:szCs w:val="24"/>
              </w:rPr>
              <w:t xml:space="preserve"> Бархат. Стекло. Металл. Работа линией. Работа пятнами.</w:t>
            </w:r>
          </w:p>
        </w:tc>
        <w:tc>
          <w:tcPr>
            <w:tcW w:w="1843" w:type="dxa"/>
          </w:tcPr>
          <w:p w:rsidR="009D0A0F" w:rsidRPr="00C44F95" w:rsidRDefault="009D0A0F" w:rsidP="00C44F9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07.03.2024</w:t>
            </w:r>
          </w:p>
        </w:tc>
        <w:tc>
          <w:tcPr>
            <w:tcW w:w="3827" w:type="dxa"/>
          </w:tcPr>
          <w:p w:rsidR="009D0A0F" w:rsidRPr="0053771E" w:rsidRDefault="00EC5E5D" w:rsidP="00C44F9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hyperlink r:id="rId18" w:history="1">
              <w:r w:rsidR="0053771E" w:rsidRPr="0053771E">
                <w:rPr>
                  <w:rStyle w:val="a3"/>
                  <w:rFonts w:ascii="Times New Roman" w:hAnsi="Times New Roman"/>
                  <w:sz w:val="20"/>
                  <w:szCs w:val="20"/>
                </w:rPr>
                <w:t>https://infourok.ru/prezentaciya-po-izo-na-temu-faktura-klass-1190418.html</w:t>
              </w:r>
            </w:hyperlink>
            <w:r w:rsidR="0053771E" w:rsidRPr="0053771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9D0A0F" w:rsidRPr="00C44F95" w:rsidTr="00561ECF">
        <w:tc>
          <w:tcPr>
            <w:tcW w:w="817" w:type="dxa"/>
          </w:tcPr>
          <w:p w:rsidR="009D0A0F" w:rsidRPr="00C44F95" w:rsidRDefault="009D0A0F" w:rsidP="00C44F9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3402" w:type="dxa"/>
          </w:tcPr>
          <w:p w:rsidR="009D0A0F" w:rsidRPr="009D0A0F" w:rsidRDefault="009D0A0F" w:rsidP="009D0A0F">
            <w:pPr>
              <w:rPr>
                <w:rFonts w:ascii="Times New Roman" w:hAnsi="Times New Roman"/>
                <w:sz w:val="24"/>
                <w:szCs w:val="24"/>
              </w:rPr>
            </w:pPr>
            <w:r w:rsidRPr="009D0A0F">
              <w:rPr>
                <w:rFonts w:ascii="Times New Roman" w:hAnsi="Times New Roman"/>
                <w:sz w:val="24"/>
                <w:szCs w:val="24"/>
              </w:rPr>
              <w:t>Настроение в природе. Морской пейзаж. Городской пейзаж. Характер и настроение зданий.</w:t>
            </w:r>
          </w:p>
        </w:tc>
        <w:tc>
          <w:tcPr>
            <w:tcW w:w="1843" w:type="dxa"/>
          </w:tcPr>
          <w:p w:rsidR="009D0A0F" w:rsidRPr="00C44F95" w:rsidRDefault="009D0A0F" w:rsidP="00C44F9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14.03.2024</w:t>
            </w:r>
          </w:p>
        </w:tc>
        <w:tc>
          <w:tcPr>
            <w:tcW w:w="3827" w:type="dxa"/>
          </w:tcPr>
          <w:p w:rsidR="009D0A0F" w:rsidRPr="0053771E" w:rsidRDefault="00EC5E5D" w:rsidP="00C44F9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hyperlink r:id="rId19" w:history="1">
              <w:r w:rsidR="0053771E" w:rsidRPr="0053771E">
                <w:rPr>
                  <w:rStyle w:val="a3"/>
                  <w:rFonts w:ascii="Times New Roman" w:hAnsi="Times New Roman"/>
                  <w:sz w:val="20"/>
                  <w:szCs w:val="20"/>
                </w:rPr>
                <w:t>https://nsportal.ru/shkola/izobrazitelnoe-iskusstvo/library/2013/03/13/peyzazh-ego-vidy-i-kharaktery</w:t>
              </w:r>
            </w:hyperlink>
            <w:r w:rsidR="0053771E" w:rsidRPr="0053771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9D0A0F" w:rsidRPr="00C44F95" w:rsidTr="00AD3326">
        <w:tc>
          <w:tcPr>
            <w:tcW w:w="817" w:type="dxa"/>
          </w:tcPr>
          <w:p w:rsidR="009D0A0F" w:rsidRPr="00C44F95" w:rsidRDefault="009D0A0F" w:rsidP="00C44F9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3402" w:type="dxa"/>
          </w:tcPr>
          <w:p w:rsidR="009D0A0F" w:rsidRPr="009D0A0F" w:rsidRDefault="009D0A0F" w:rsidP="009D0A0F">
            <w:pPr>
              <w:rPr>
                <w:rFonts w:ascii="Times New Roman" w:hAnsi="Times New Roman"/>
                <w:sz w:val="24"/>
                <w:szCs w:val="24"/>
              </w:rPr>
            </w:pPr>
            <w:r w:rsidRPr="009D0A0F">
              <w:rPr>
                <w:rFonts w:ascii="Times New Roman" w:hAnsi="Times New Roman"/>
                <w:sz w:val="24"/>
                <w:szCs w:val="24"/>
              </w:rPr>
              <w:t>Итоговая работа. Выставка работ участников.</w:t>
            </w:r>
          </w:p>
        </w:tc>
        <w:tc>
          <w:tcPr>
            <w:tcW w:w="1843" w:type="dxa"/>
          </w:tcPr>
          <w:p w:rsidR="009D0A0F" w:rsidRPr="00C44F95" w:rsidRDefault="009D0A0F" w:rsidP="00C44F9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21.03.2024</w:t>
            </w:r>
          </w:p>
        </w:tc>
        <w:tc>
          <w:tcPr>
            <w:tcW w:w="3827" w:type="dxa"/>
          </w:tcPr>
          <w:p w:rsidR="009D0A0F" w:rsidRPr="00C44F95" w:rsidRDefault="009D0A0F" w:rsidP="00C44F9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BF58AB" w:rsidRPr="00E1356E" w:rsidRDefault="00BF58AB" w:rsidP="00C44F95">
      <w:pPr>
        <w:spacing w:after="0" w:line="240" w:lineRule="auto"/>
        <w:ind w:firstLine="680"/>
        <w:jc w:val="both"/>
        <w:rPr>
          <w:rFonts w:ascii="Times New Roman" w:hAnsi="Times New Roman"/>
          <w:b/>
          <w:sz w:val="28"/>
          <w:szCs w:val="28"/>
        </w:rPr>
      </w:pPr>
    </w:p>
    <w:p w:rsidR="003906E1" w:rsidRPr="006275A5" w:rsidRDefault="003906E1" w:rsidP="003906E1">
      <w:pPr>
        <w:spacing w:after="0" w:line="240" w:lineRule="auto"/>
        <w:ind w:left="120"/>
        <w:jc w:val="center"/>
      </w:pPr>
      <w:r w:rsidRPr="006275A5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3906E1" w:rsidRPr="006275A5" w:rsidRDefault="003906E1" w:rsidP="003906E1">
      <w:pPr>
        <w:spacing w:after="0" w:line="240" w:lineRule="auto"/>
        <w:ind w:left="120"/>
      </w:pPr>
      <w:r w:rsidRPr="006275A5">
        <w:rPr>
          <w:rFonts w:ascii="Times New Roman" w:hAnsi="Times New Roman"/>
          <w:color w:val="000000"/>
          <w:sz w:val="28"/>
        </w:rPr>
        <w:t>​</w:t>
      </w:r>
      <w:r w:rsidRPr="006275A5">
        <w:rPr>
          <w:rFonts w:ascii="Times New Roman" w:hAnsi="Times New Roman"/>
          <w:color w:val="333333"/>
          <w:sz w:val="28"/>
        </w:rPr>
        <w:t>​‌</w:t>
      </w:r>
      <w:r w:rsidRPr="005F48C9">
        <w:rPr>
          <w:rFonts w:ascii="Times New Roman" w:hAnsi="Times New Roman"/>
          <w:color w:val="000000"/>
          <w:sz w:val="24"/>
        </w:rPr>
        <w:t>Библиотека ЦОК РЭШ https://resh.edu.ru/subject/7/2/</w:t>
      </w:r>
      <w:r w:rsidRPr="005F48C9">
        <w:rPr>
          <w:sz w:val="24"/>
        </w:rPr>
        <w:br/>
      </w:r>
      <w:r w:rsidRPr="005F48C9">
        <w:rPr>
          <w:rFonts w:ascii="Times New Roman" w:hAnsi="Times New Roman"/>
          <w:color w:val="000000"/>
          <w:sz w:val="24"/>
        </w:rPr>
        <w:t xml:space="preserve"> Открытый урок https://urok.1sept.ru/</w:t>
      </w:r>
      <w:r w:rsidRPr="005F48C9">
        <w:rPr>
          <w:sz w:val="24"/>
        </w:rPr>
        <w:br/>
      </w:r>
      <w:r w:rsidRPr="005F48C9">
        <w:rPr>
          <w:rFonts w:ascii="Times New Roman" w:hAnsi="Times New Roman"/>
          <w:color w:val="000000"/>
          <w:sz w:val="24"/>
        </w:rPr>
        <w:t xml:space="preserve"> Инфоурок https://infourok.ru/</w:t>
      </w:r>
      <w:r w:rsidRPr="005F48C9">
        <w:rPr>
          <w:sz w:val="24"/>
        </w:rPr>
        <w:br/>
      </w:r>
      <w:r w:rsidRPr="005F48C9">
        <w:rPr>
          <w:rFonts w:ascii="Times New Roman" w:hAnsi="Times New Roman"/>
          <w:color w:val="000000"/>
          <w:sz w:val="24"/>
        </w:rPr>
        <w:t xml:space="preserve"> Открытая сеть работников образования https://nsportal.ru/</w:t>
      </w:r>
      <w:r w:rsidRPr="005F48C9">
        <w:rPr>
          <w:sz w:val="24"/>
        </w:rPr>
        <w:br/>
      </w:r>
      <w:r w:rsidRPr="005F48C9">
        <w:rPr>
          <w:rFonts w:ascii="Times New Roman" w:hAnsi="Times New Roman"/>
          <w:color w:val="000000"/>
          <w:sz w:val="24"/>
        </w:rPr>
        <w:t xml:space="preserve"> Обучение рисованию и изобразительному искусству по классам https://obuchalka.org/obuchenie-risovaniu-i-izobrazitelnomu-iskusstvu/po-klassam/?ysclid=lkehcpjrmr226595869</w:t>
      </w:r>
      <w:r w:rsidRPr="005F48C9">
        <w:rPr>
          <w:sz w:val="24"/>
        </w:rPr>
        <w:br/>
      </w:r>
      <w:bookmarkStart w:id="3" w:name="e2d6e2bf-4893-4145-be02-d49817b4b26f"/>
      <w:r w:rsidRPr="005F48C9">
        <w:rPr>
          <w:rFonts w:ascii="Times New Roman" w:hAnsi="Times New Roman"/>
          <w:color w:val="000000"/>
          <w:sz w:val="24"/>
        </w:rPr>
        <w:t xml:space="preserve"> ФГБНУ Институт </w:t>
      </w:r>
      <w:proofErr w:type="gramStart"/>
      <w:r w:rsidRPr="005F48C9">
        <w:rPr>
          <w:rFonts w:ascii="Times New Roman" w:hAnsi="Times New Roman"/>
          <w:color w:val="000000"/>
          <w:sz w:val="24"/>
        </w:rPr>
        <w:t>стратегии развития образования Российской академии образования</w:t>
      </w:r>
      <w:bookmarkEnd w:id="3"/>
      <w:proofErr w:type="gramEnd"/>
    </w:p>
    <w:p w:rsidR="00721614" w:rsidRDefault="00EC5E5D" w:rsidP="00C44F95">
      <w:pPr>
        <w:jc w:val="both"/>
      </w:pPr>
    </w:p>
    <w:sectPr w:rsidR="00721614" w:rsidSect="00F565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SanPin">
    <w:altName w:val="Cambria Math"/>
    <w:panose1 w:val="00000000000000000000"/>
    <w:charset w:val="00"/>
    <w:family w:val="roman"/>
    <w:notTrueType/>
    <w:pitch w:val="variable"/>
    <w:sig w:usb0="00000001" w:usb1="5000204A" w:usb2="0000002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C6458"/>
    <w:multiLevelType w:val="multilevel"/>
    <w:tmpl w:val="A66AB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C5047C"/>
    <w:multiLevelType w:val="multilevel"/>
    <w:tmpl w:val="53A2FD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F624A77"/>
    <w:multiLevelType w:val="multilevel"/>
    <w:tmpl w:val="04D82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A2E5508"/>
    <w:multiLevelType w:val="multilevel"/>
    <w:tmpl w:val="A2786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D957315"/>
    <w:multiLevelType w:val="multilevel"/>
    <w:tmpl w:val="5686A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9C61980"/>
    <w:multiLevelType w:val="multilevel"/>
    <w:tmpl w:val="DBCA5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10C1BA4"/>
    <w:multiLevelType w:val="multilevel"/>
    <w:tmpl w:val="5082F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D417A4A"/>
    <w:multiLevelType w:val="multilevel"/>
    <w:tmpl w:val="5B7E6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1C663B7"/>
    <w:multiLevelType w:val="multilevel"/>
    <w:tmpl w:val="3A88D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9584FC7"/>
    <w:multiLevelType w:val="multilevel"/>
    <w:tmpl w:val="8EB67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CFE4CD9"/>
    <w:multiLevelType w:val="multilevel"/>
    <w:tmpl w:val="AC70B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F4366DB"/>
    <w:multiLevelType w:val="multilevel"/>
    <w:tmpl w:val="5FCED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42E1131"/>
    <w:multiLevelType w:val="multilevel"/>
    <w:tmpl w:val="6CDE1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6F175DD"/>
    <w:multiLevelType w:val="multilevel"/>
    <w:tmpl w:val="E70AE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026262A"/>
    <w:multiLevelType w:val="multilevel"/>
    <w:tmpl w:val="866EC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0C33022"/>
    <w:multiLevelType w:val="multilevel"/>
    <w:tmpl w:val="6952C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1437003"/>
    <w:multiLevelType w:val="multilevel"/>
    <w:tmpl w:val="C65C6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32803B9"/>
    <w:multiLevelType w:val="multilevel"/>
    <w:tmpl w:val="117C0A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5A63E4D"/>
    <w:multiLevelType w:val="multilevel"/>
    <w:tmpl w:val="9E1E6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D3229C0"/>
    <w:multiLevelType w:val="multilevel"/>
    <w:tmpl w:val="CC3CB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0"/>
  </w:num>
  <w:num w:numId="3">
    <w:abstractNumId w:val="13"/>
  </w:num>
  <w:num w:numId="4">
    <w:abstractNumId w:val="6"/>
  </w:num>
  <w:num w:numId="5">
    <w:abstractNumId w:val="19"/>
  </w:num>
  <w:num w:numId="6">
    <w:abstractNumId w:val="10"/>
  </w:num>
  <w:num w:numId="7">
    <w:abstractNumId w:val="7"/>
  </w:num>
  <w:num w:numId="8">
    <w:abstractNumId w:val="12"/>
  </w:num>
  <w:num w:numId="9">
    <w:abstractNumId w:val="2"/>
  </w:num>
  <w:num w:numId="10">
    <w:abstractNumId w:val="5"/>
  </w:num>
  <w:num w:numId="11">
    <w:abstractNumId w:val="1"/>
  </w:num>
  <w:num w:numId="12">
    <w:abstractNumId w:val="4"/>
  </w:num>
  <w:num w:numId="13">
    <w:abstractNumId w:val="15"/>
  </w:num>
  <w:num w:numId="14">
    <w:abstractNumId w:val="16"/>
  </w:num>
  <w:num w:numId="15">
    <w:abstractNumId w:val="18"/>
  </w:num>
  <w:num w:numId="16">
    <w:abstractNumId w:val="8"/>
  </w:num>
  <w:num w:numId="17">
    <w:abstractNumId w:val="9"/>
  </w:num>
  <w:num w:numId="18">
    <w:abstractNumId w:val="11"/>
  </w:num>
  <w:num w:numId="19">
    <w:abstractNumId w:val="3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8AB"/>
    <w:rsid w:val="00025A64"/>
    <w:rsid w:val="00140B19"/>
    <w:rsid w:val="001663FF"/>
    <w:rsid w:val="0021632A"/>
    <w:rsid w:val="003906E1"/>
    <w:rsid w:val="0053771E"/>
    <w:rsid w:val="00584A6A"/>
    <w:rsid w:val="00594F2C"/>
    <w:rsid w:val="009D0A0F"/>
    <w:rsid w:val="00A13730"/>
    <w:rsid w:val="00B63B8E"/>
    <w:rsid w:val="00BF58AB"/>
    <w:rsid w:val="00C44F95"/>
    <w:rsid w:val="00C65401"/>
    <w:rsid w:val="00D05D1F"/>
    <w:rsid w:val="00EC5E5D"/>
    <w:rsid w:val="00F56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8A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">
    <w:name w:val="body"/>
    <w:basedOn w:val="a"/>
    <w:uiPriority w:val="99"/>
    <w:rsid w:val="00BF58AB"/>
    <w:pPr>
      <w:autoSpaceDE w:val="0"/>
      <w:autoSpaceDN w:val="0"/>
      <w:adjustRightInd w:val="0"/>
      <w:spacing w:after="0" w:line="240" w:lineRule="atLeast"/>
      <w:ind w:firstLine="227"/>
      <w:jc w:val="both"/>
      <w:textAlignment w:val="center"/>
    </w:pPr>
    <w:rPr>
      <w:rFonts w:ascii="Times New Roman" w:eastAsia="Times New Roman" w:hAnsi="Times New Roman" w:cs="SchoolBookSanPin"/>
      <w:color w:val="000000"/>
      <w:sz w:val="20"/>
      <w:szCs w:val="20"/>
      <w:lang w:eastAsia="ru-RU"/>
    </w:rPr>
  </w:style>
  <w:style w:type="character" w:customStyle="1" w:styleId="BoldItalic">
    <w:name w:val="Bold_Italic"/>
    <w:uiPriority w:val="99"/>
    <w:rsid w:val="00BF58AB"/>
    <w:rPr>
      <w:b/>
      <w:bCs/>
      <w:i/>
      <w:iCs/>
    </w:rPr>
  </w:style>
  <w:style w:type="character" w:customStyle="1" w:styleId="2">
    <w:name w:val="Основной текст (2)_"/>
    <w:link w:val="20"/>
    <w:rsid w:val="00BF58A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F58AB"/>
    <w:pPr>
      <w:widowControl w:val="0"/>
      <w:shd w:val="clear" w:color="auto" w:fill="FFFFFF"/>
      <w:spacing w:after="0" w:line="250" w:lineRule="exact"/>
      <w:jc w:val="both"/>
    </w:pPr>
    <w:rPr>
      <w:rFonts w:ascii="Times New Roman" w:eastAsia="Times New Roman" w:hAnsi="Times New Roman"/>
    </w:rPr>
  </w:style>
  <w:style w:type="character" w:customStyle="1" w:styleId="Bold">
    <w:name w:val="Bold"/>
    <w:uiPriority w:val="99"/>
    <w:rsid w:val="00BF58AB"/>
    <w:rPr>
      <w:rFonts w:ascii="Times New Roman" w:hAnsi="Times New Roman"/>
      <w:b/>
      <w:bCs/>
    </w:rPr>
  </w:style>
  <w:style w:type="character" w:styleId="a3">
    <w:name w:val="Hyperlink"/>
    <w:basedOn w:val="a0"/>
    <w:uiPriority w:val="99"/>
    <w:unhideWhenUsed/>
    <w:rsid w:val="005377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8A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">
    <w:name w:val="body"/>
    <w:basedOn w:val="a"/>
    <w:uiPriority w:val="99"/>
    <w:rsid w:val="00BF58AB"/>
    <w:pPr>
      <w:autoSpaceDE w:val="0"/>
      <w:autoSpaceDN w:val="0"/>
      <w:adjustRightInd w:val="0"/>
      <w:spacing w:after="0" w:line="240" w:lineRule="atLeast"/>
      <w:ind w:firstLine="227"/>
      <w:jc w:val="both"/>
      <w:textAlignment w:val="center"/>
    </w:pPr>
    <w:rPr>
      <w:rFonts w:ascii="Times New Roman" w:eastAsia="Times New Roman" w:hAnsi="Times New Roman" w:cs="SchoolBookSanPin"/>
      <w:color w:val="000000"/>
      <w:sz w:val="20"/>
      <w:szCs w:val="20"/>
      <w:lang w:eastAsia="ru-RU"/>
    </w:rPr>
  </w:style>
  <w:style w:type="character" w:customStyle="1" w:styleId="BoldItalic">
    <w:name w:val="Bold_Italic"/>
    <w:uiPriority w:val="99"/>
    <w:rsid w:val="00BF58AB"/>
    <w:rPr>
      <w:b/>
      <w:bCs/>
      <w:i/>
      <w:iCs/>
    </w:rPr>
  </w:style>
  <w:style w:type="character" w:customStyle="1" w:styleId="2">
    <w:name w:val="Основной текст (2)_"/>
    <w:link w:val="20"/>
    <w:rsid w:val="00BF58A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F58AB"/>
    <w:pPr>
      <w:widowControl w:val="0"/>
      <w:shd w:val="clear" w:color="auto" w:fill="FFFFFF"/>
      <w:spacing w:after="0" w:line="250" w:lineRule="exact"/>
      <w:jc w:val="both"/>
    </w:pPr>
    <w:rPr>
      <w:rFonts w:ascii="Times New Roman" w:eastAsia="Times New Roman" w:hAnsi="Times New Roman"/>
    </w:rPr>
  </w:style>
  <w:style w:type="character" w:customStyle="1" w:styleId="Bold">
    <w:name w:val="Bold"/>
    <w:uiPriority w:val="99"/>
    <w:rsid w:val="00BF58AB"/>
    <w:rPr>
      <w:rFonts w:ascii="Times New Roman" w:hAnsi="Times New Roman"/>
      <w:b/>
      <w:bCs/>
    </w:rPr>
  </w:style>
  <w:style w:type="character" w:styleId="a3">
    <w:name w:val="Hyperlink"/>
    <w:basedOn w:val="a0"/>
    <w:uiPriority w:val="99"/>
    <w:unhideWhenUsed/>
    <w:rsid w:val="0053771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l50-06JKiVo" TargetMode="External"/><Relationship Id="rId13" Type="http://schemas.openxmlformats.org/officeDocument/2006/relationships/hyperlink" Target="https://urok.1sept.ru/articles/661209?ysclid=lkebqmihsm219591930" TargetMode="External"/><Relationship Id="rId18" Type="http://schemas.openxmlformats.org/officeDocument/2006/relationships/hyperlink" Target="https://infourok.ru/prezentaciya-po-izo-na-temu-faktura-klass-1190418.html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hyperlink" Target="https://resh.edu.ru/subject/lesson/4998/start/284055/" TargetMode="External"/><Relationship Id="rId12" Type="http://schemas.openxmlformats.org/officeDocument/2006/relationships/hyperlink" Target="https://nsportal.ru/shkola/izobrazitelnoe-iskusstvo/library/2015/08/26/prezentatsiya-k-uroku" TargetMode="External"/><Relationship Id="rId17" Type="http://schemas.openxmlformats.org/officeDocument/2006/relationships/hyperlink" Target="https://dzen.ru/video/watch/63d132063784bf5dda63b2ec?f=video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yandex.ru/video/preview/13128934713963908336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infourok.ru/prezentaciya-po-izo-klass-na-temu-izobrazhenie-i-fantaziya-nevidannoe-zhivotnoe-3223189.html?ysclid=lke6wmw6ox408000973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uchitelya.com/literatura/83260-prezentaciya-cherty-haraktera-knyazya-gvidona.html" TargetMode="External"/><Relationship Id="rId10" Type="http://schemas.openxmlformats.org/officeDocument/2006/relationships/hyperlink" Target="https://multiurok.ru/files/prezentatsiia-izobrazhenie-i-fantaziia-izobrazheni.html?ysclid=lke6v6kgi0658059123" TargetMode="External"/><Relationship Id="rId19" Type="http://schemas.openxmlformats.org/officeDocument/2006/relationships/hyperlink" Target="https://nsportal.ru/shkola/izobrazitelnoe-iskusstvo/library/2013/03/13/peyzazh-ego-vidy-i-kharaktery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yshared.ru/slide/549840/?ysclid=lkcwudp25q84621296" TargetMode="External"/><Relationship Id="rId14" Type="http://schemas.openxmlformats.org/officeDocument/2006/relationships/hyperlink" Target="https://urok.1sept.ru/articles/618506?ysclid=lkec2yzh6y52821078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38669A-9C6B-4761-91AD-90EB9F19D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2450</Words>
  <Characters>13967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emela</dc:creator>
  <cp:lastModifiedBy>Лебедева Наталия Михайловна</cp:lastModifiedBy>
  <cp:revision>4</cp:revision>
  <dcterms:created xsi:type="dcterms:W3CDTF">2023-11-08T07:30:00Z</dcterms:created>
  <dcterms:modified xsi:type="dcterms:W3CDTF">2023-11-08T10:17:00Z</dcterms:modified>
</cp:coreProperties>
</file>